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9B" w:rsidRDefault="00EA769B" w:rsidP="00EA76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Материально-техническое оснащение  кабинета химии № 21 </w:t>
      </w:r>
    </w:p>
    <w:p w:rsidR="00EA769B" w:rsidRDefault="00EA769B" w:rsidP="00EA769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52"/>
        <w:gridCol w:w="4789"/>
        <w:gridCol w:w="5341"/>
      </w:tblGrid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789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для лабораторного оборудования 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с вытяжкой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ученические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Стол, для выполнения лабораторных работ по химии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Стол, для выполнения лабораторных работ по физике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учебная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 физические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проектор  «</w:t>
            </w:r>
            <w:r>
              <w:rPr>
                <w:rFonts w:ascii="Times New Roman" w:hAnsi="Times New Roman" w:cs="Times New Roman"/>
                <w:lang w:val="en-US"/>
              </w:rPr>
              <w:t>ACER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под учебной доской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учебный «</w:t>
            </w:r>
            <w:r>
              <w:rPr>
                <w:rFonts w:ascii="Times New Roman" w:hAnsi="Times New Roman" w:cs="Times New Roman"/>
                <w:lang w:val="en-US"/>
              </w:rPr>
              <w:t>ACER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 фильтр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10682" w:type="dxa"/>
            <w:gridSpan w:val="3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Лабораторное оборудование, реактивы  по химии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 ученическая (физика, химия, биология)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Спиртовка</w:t>
            </w:r>
          </w:p>
        </w:tc>
        <w:tc>
          <w:tcPr>
            <w:tcW w:w="5341" w:type="dxa"/>
          </w:tcPr>
          <w:p w:rsidR="00EA769B" w:rsidRP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Pr="00AC61F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 мерная</w:t>
            </w:r>
          </w:p>
        </w:tc>
        <w:tc>
          <w:tcPr>
            <w:tcW w:w="5341" w:type="dxa"/>
          </w:tcPr>
          <w:p w:rsidR="00EA769B" w:rsidRPr="00AC61F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стаканов</w:t>
            </w:r>
          </w:p>
        </w:tc>
        <w:tc>
          <w:tcPr>
            <w:tcW w:w="5341" w:type="dxa"/>
          </w:tcPr>
          <w:p w:rsidR="00EA769B" w:rsidRPr="00AC61F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оборудования, для начинающих изучать химию</w:t>
            </w:r>
          </w:p>
        </w:tc>
        <w:tc>
          <w:tcPr>
            <w:tcW w:w="5341" w:type="dxa"/>
          </w:tcPr>
          <w:p w:rsidR="00EA769B" w:rsidRPr="00AC61F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оборудования   ОГЭ  №1</w:t>
            </w:r>
          </w:p>
        </w:tc>
        <w:tc>
          <w:tcPr>
            <w:tcW w:w="5341" w:type="dxa"/>
          </w:tcPr>
          <w:p w:rsidR="00EA769B" w:rsidRPr="00AC61F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оборудования   ОГЭ  №4</w:t>
            </w:r>
          </w:p>
        </w:tc>
        <w:tc>
          <w:tcPr>
            <w:tcW w:w="5341" w:type="dxa"/>
          </w:tcPr>
          <w:p w:rsidR="00EA769B" w:rsidRPr="00AC61F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Фарфоровая ступка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колба 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Капилляры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колба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Маленькая колба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 «</w:t>
            </w:r>
            <w:proofErr w:type="spellStart"/>
            <w:r>
              <w:rPr>
                <w:rFonts w:ascii="Times New Roman" w:hAnsi="Times New Roman" w:cs="Times New Roman"/>
              </w:rPr>
              <w:t>Буртино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Пробки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 стеклянный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Пестик для ступки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Ступка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Колба </w:t>
            </w:r>
            <w:r w:rsidR="00FE4379">
              <w:rPr>
                <w:rFonts w:ascii="Times New Roman" w:hAnsi="Times New Roman" w:cs="Times New Roman"/>
              </w:rPr>
              <w:t xml:space="preserve">коническая </w:t>
            </w:r>
            <w:proofErr w:type="spellStart"/>
            <w:r w:rsidR="00FE4379">
              <w:rPr>
                <w:rFonts w:ascii="Times New Roman" w:hAnsi="Times New Roman" w:cs="Times New Roman"/>
              </w:rPr>
              <w:t>Эрленмейера</w:t>
            </w:r>
            <w:proofErr w:type="spellEnd"/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электролиза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демонстрационный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питания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изучения газовых законов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 с трубкой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инструментов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«Петри» (маленькая)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набор « Пластмассы»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набор «Металлы»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набор «Каучук»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набор «Шкала твердости»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Секундомеры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электронные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механические с чашками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грузов для весов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Штатив малый 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большой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фильтров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Мини-поварежка</w:t>
            </w:r>
            <w:proofErr w:type="spellEnd"/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Колба </w:t>
            </w:r>
            <w:proofErr w:type="spellStart"/>
            <w:r>
              <w:rPr>
                <w:rFonts w:ascii="Times New Roman" w:hAnsi="Times New Roman" w:cs="Times New Roman"/>
              </w:rPr>
              <w:t>круглодонная</w:t>
            </w:r>
            <w:proofErr w:type="spellEnd"/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столик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Склянки для жидкостей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</w:rPr>
              <w:t>Киппа</w:t>
            </w:r>
            <w:proofErr w:type="spellEnd"/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для выпаривания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Пробирки</w:t>
            </w:r>
            <w:r w:rsidR="00DC0907">
              <w:rPr>
                <w:rFonts w:ascii="Times New Roman" w:hAnsi="Times New Roman" w:cs="Times New Roman"/>
              </w:rPr>
              <w:t xml:space="preserve"> без пробки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789" w:type="dxa"/>
          </w:tcPr>
          <w:p w:rsidR="00EA769B" w:rsidRDefault="00FE4379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Колба </w:t>
            </w:r>
            <w:proofErr w:type="spellStart"/>
            <w:r>
              <w:rPr>
                <w:rFonts w:ascii="Times New Roman" w:hAnsi="Times New Roman" w:cs="Times New Roman"/>
              </w:rPr>
              <w:t>круглодонная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2-мя горловинами</w:t>
            </w:r>
          </w:p>
        </w:tc>
        <w:tc>
          <w:tcPr>
            <w:tcW w:w="5341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FE4379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Колба </w:t>
            </w:r>
            <w:proofErr w:type="spellStart"/>
            <w:r>
              <w:rPr>
                <w:rFonts w:ascii="Times New Roman" w:hAnsi="Times New Roman" w:cs="Times New Roman"/>
              </w:rPr>
              <w:t>круглодонная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3-мя горловинами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 коническая широкое горло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769B">
              <w:rPr>
                <w:rFonts w:ascii="Times New Roman" w:hAnsi="Times New Roman" w:cs="Times New Roman"/>
              </w:rPr>
              <w:t>2</w:t>
            </w: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Пипетки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769B">
              <w:rPr>
                <w:rFonts w:ascii="Times New Roman" w:hAnsi="Times New Roman" w:cs="Times New Roman"/>
              </w:rPr>
              <w:t>10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 спиртовой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69B" w:rsidTr="009A08CD">
        <w:tc>
          <w:tcPr>
            <w:tcW w:w="552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789" w:type="dxa"/>
          </w:tcPr>
          <w:p w:rsidR="00EA769B" w:rsidRPr="00E81E01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Лабораторный блок питания </w:t>
            </w:r>
            <w:r>
              <w:rPr>
                <w:rFonts w:ascii="Times New Roman" w:hAnsi="Times New Roman" w:cs="Times New Roman"/>
                <w:lang w:val="en-US"/>
              </w:rPr>
              <w:t>MIESHENG</w:t>
            </w:r>
            <w:r w:rsidRPr="00E81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серии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</w:p>
        </w:tc>
        <w:tc>
          <w:tcPr>
            <w:tcW w:w="5341" w:type="dxa"/>
          </w:tcPr>
          <w:p w:rsidR="00EA769B" w:rsidRPr="00E81E01" w:rsidRDefault="00EA769B" w:rsidP="009A0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A769B" w:rsidTr="009A08CD">
        <w:tc>
          <w:tcPr>
            <w:tcW w:w="552" w:type="dxa"/>
          </w:tcPr>
          <w:p w:rsidR="00EA769B" w:rsidRPr="00E81E01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9" w:type="dxa"/>
          </w:tcPr>
          <w:p w:rsidR="00EA769B" w:rsidRDefault="00EA769B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минеральных удобрений</w:t>
            </w:r>
          </w:p>
        </w:tc>
        <w:tc>
          <w:tcPr>
            <w:tcW w:w="5341" w:type="dxa"/>
          </w:tcPr>
          <w:p w:rsidR="00EA769B" w:rsidRPr="00E81E01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769B" w:rsidTr="009A08CD">
        <w:tc>
          <w:tcPr>
            <w:tcW w:w="552" w:type="dxa"/>
          </w:tcPr>
          <w:p w:rsidR="00EA769B" w:rsidRPr="00E81E01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Мерный цилиндр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Pr="00E81E01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Пробирки с пробками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A769B" w:rsidTr="009A08CD">
        <w:tc>
          <w:tcPr>
            <w:tcW w:w="552" w:type="dxa"/>
          </w:tcPr>
          <w:p w:rsidR="00EA769B" w:rsidRPr="00E81E01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для пробирок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A769B" w:rsidTr="009A08CD">
        <w:tc>
          <w:tcPr>
            <w:tcW w:w="552" w:type="dxa"/>
          </w:tcPr>
          <w:p w:rsidR="00EA769B" w:rsidRPr="00E81E01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Стеклянная палочка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769B" w:rsidTr="009A08CD">
        <w:tc>
          <w:tcPr>
            <w:tcW w:w="552" w:type="dxa"/>
          </w:tcPr>
          <w:p w:rsidR="00EA769B" w:rsidRPr="00E81E01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Стеклянная трубка</w:t>
            </w:r>
          </w:p>
        </w:tc>
        <w:tc>
          <w:tcPr>
            <w:tcW w:w="5341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C0907" w:rsidTr="00302CCB">
        <w:tc>
          <w:tcPr>
            <w:tcW w:w="10682" w:type="dxa"/>
            <w:gridSpan w:val="3"/>
          </w:tcPr>
          <w:p w:rsidR="00DC0907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Реактивы</w:t>
            </w: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Этилацетат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 этиловый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Кислота уксусная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Азотная кислота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Соляная кислота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DC0907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89" w:type="dxa"/>
          </w:tcPr>
          <w:p w:rsidR="00EA769B" w:rsidRDefault="00DC0907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Серная кислота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89" w:type="dxa"/>
          </w:tcPr>
          <w:p w:rsidR="00EA769B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Глицерин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89" w:type="dxa"/>
          </w:tcPr>
          <w:p w:rsidR="00EA769B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натрия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89" w:type="dxa"/>
          </w:tcPr>
          <w:p w:rsidR="00EA769B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кальция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89" w:type="dxa"/>
          </w:tcPr>
          <w:p w:rsidR="00EA769B" w:rsidRP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 (</w:t>
            </w:r>
            <w:r>
              <w:rPr>
                <w:rFonts w:ascii="Times New Roman" w:hAnsi="Times New Roman" w:cs="Times New Roman"/>
                <w:lang w:val="en-US"/>
              </w:rPr>
              <w:t xml:space="preserve">II) </w:t>
            </w:r>
            <w:r>
              <w:rPr>
                <w:rFonts w:ascii="Times New Roman" w:hAnsi="Times New Roman" w:cs="Times New Roman"/>
              </w:rPr>
              <w:t>карбонат основной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89" w:type="dxa"/>
          </w:tcPr>
          <w:p w:rsidR="00EA769B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 (</w:t>
            </w:r>
            <w:r>
              <w:rPr>
                <w:rFonts w:ascii="Times New Roman" w:hAnsi="Times New Roman" w:cs="Times New Roman"/>
                <w:lang w:val="en-US"/>
              </w:rPr>
              <w:t xml:space="preserve">III) </w:t>
            </w:r>
            <w:r>
              <w:rPr>
                <w:rFonts w:ascii="Times New Roman" w:hAnsi="Times New Roman" w:cs="Times New Roman"/>
              </w:rPr>
              <w:t>сульфат безводный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89" w:type="dxa"/>
          </w:tcPr>
          <w:p w:rsidR="00EA769B" w:rsidRP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Бутиловый спирт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89" w:type="dxa"/>
          </w:tcPr>
          <w:p w:rsidR="00EA769B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Изобутиловый спирт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69B" w:rsidTr="009A08CD">
        <w:tc>
          <w:tcPr>
            <w:tcW w:w="552" w:type="dxa"/>
          </w:tcPr>
          <w:p w:rsidR="00EA769B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89" w:type="dxa"/>
          </w:tcPr>
          <w:p w:rsidR="00EA769B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5341" w:type="dxa"/>
          </w:tcPr>
          <w:p w:rsidR="00EA769B" w:rsidRDefault="00EA769B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Диэтиловый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эфир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Кислота муравьиная 85 %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Формалин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Ацетон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аммония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Бромид натрия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Натрия метасиликат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Натрий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Сера 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Фенол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4789" w:type="dxa"/>
          </w:tcPr>
          <w:p w:rsidR="00434595" w:rsidRP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хрома (</w:t>
            </w:r>
            <w:r>
              <w:rPr>
                <w:rFonts w:ascii="Times New Roman" w:hAnsi="Times New Roman" w:cs="Times New Roman"/>
                <w:lang w:val="en-US"/>
              </w:rPr>
              <w:t>III)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Фенолфталеин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Циклогексан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 красный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4789" w:type="dxa"/>
          </w:tcPr>
          <w:p w:rsidR="00434595" w:rsidRDefault="00434595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Анилин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4789" w:type="dxa"/>
          </w:tcPr>
          <w:p w:rsidR="00434595" w:rsidRPr="002661AC" w:rsidRDefault="002661AC" w:rsidP="009A08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Калия </w:t>
            </w:r>
            <w:proofErr w:type="spellStart"/>
            <w:r>
              <w:rPr>
                <w:rFonts w:ascii="Times New Roman" w:hAnsi="Times New Roman" w:cs="Times New Roman"/>
              </w:rPr>
              <w:t>гексацианоферрат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(III)</w:t>
            </w:r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595" w:rsidTr="009A08CD">
        <w:tc>
          <w:tcPr>
            <w:tcW w:w="552" w:type="dxa"/>
          </w:tcPr>
          <w:p w:rsidR="00434595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9" w:type="dxa"/>
          </w:tcPr>
          <w:p w:rsidR="00434595" w:rsidRDefault="002661AC" w:rsidP="009A0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Метиланилин</w:t>
            </w:r>
            <w:proofErr w:type="spellEnd"/>
          </w:p>
        </w:tc>
        <w:tc>
          <w:tcPr>
            <w:tcW w:w="5341" w:type="dxa"/>
          </w:tcPr>
          <w:p w:rsidR="00434595" w:rsidRDefault="00434595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Натрия сульфат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Кислота щавелевая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Аммония дихромат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 лития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Калия </w:t>
            </w:r>
            <w:proofErr w:type="spellStart"/>
            <w:r>
              <w:rPr>
                <w:rFonts w:ascii="Times New Roman" w:hAnsi="Times New Roman" w:cs="Times New Roman"/>
              </w:rPr>
              <w:t>гидрогидрид</w:t>
            </w:r>
            <w:proofErr w:type="spellEnd"/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Нитрат серебра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Натрия карбонат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789" w:type="dxa"/>
          </w:tcPr>
          <w:p w:rsidR="002661AC" w:rsidRP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Оксид меди (</w:t>
            </w:r>
            <w:r>
              <w:rPr>
                <w:rFonts w:ascii="Times New Roman" w:hAnsi="Times New Roman" w:cs="Times New Roman"/>
                <w:lang w:val="en-US"/>
              </w:rPr>
              <w:t>II)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789" w:type="dxa"/>
          </w:tcPr>
          <w:p w:rsidR="002661AC" w:rsidRPr="002661AC" w:rsidRDefault="002661AC" w:rsidP="009A08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Сульфат железа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II)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Литий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Фосфор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Калия сульфат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Калия ацетат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Кальция нитрат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Калия нитрат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Калия </w:t>
            </w:r>
            <w:proofErr w:type="spellStart"/>
            <w:r>
              <w:rPr>
                <w:rFonts w:ascii="Times New Roman" w:hAnsi="Times New Roman" w:cs="Times New Roman"/>
              </w:rPr>
              <w:t>гидроортофосфат</w:t>
            </w:r>
            <w:proofErr w:type="spellEnd"/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Натрия сульфат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бария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789" w:type="dxa"/>
          </w:tcPr>
          <w:p w:rsidR="002661AC" w:rsidRDefault="002661AC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Анилин сернокислый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789" w:type="dxa"/>
          </w:tcPr>
          <w:p w:rsidR="002661AC" w:rsidRDefault="00D731F0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Нитрат аммония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789" w:type="dxa"/>
          </w:tcPr>
          <w:p w:rsidR="002661AC" w:rsidRPr="00D731F0" w:rsidRDefault="00D731F0" w:rsidP="009A08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Оксид марганца (</w:t>
            </w:r>
            <w:r>
              <w:rPr>
                <w:rFonts w:ascii="Times New Roman" w:hAnsi="Times New Roman" w:cs="Times New Roman"/>
                <w:lang w:val="en-US"/>
              </w:rPr>
              <w:t>IV)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P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9" w:type="dxa"/>
          </w:tcPr>
          <w:p w:rsidR="002661AC" w:rsidRDefault="00D731F0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Бром</w:t>
            </w:r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1AC" w:rsidTr="009A08CD">
        <w:tc>
          <w:tcPr>
            <w:tcW w:w="552" w:type="dxa"/>
          </w:tcPr>
          <w:p w:rsidR="002661AC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789" w:type="dxa"/>
          </w:tcPr>
          <w:p w:rsidR="002661AC" w:rsidRDefault="00D731F0" w:rsidP="009A0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Иод</w:t>
            </w:r>
            <w:proofErr w:type="spellEnd"/>
          </w:p>
        </w:tc>
        <w:tc>
          <w:tcPr>
            <w:tcW w:w="5341" w:type="dxa"/>
          </w:tcPr>
          <w:p w:rsidR="002661AC" w:rsidRDefault="002661AC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1F0" w:rsidTr="009A08CD">
        <w:tc>
          <w:tcPr>
            <w:tcW w:w="552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789" w:type="dxa"/>
          </w:tcPr>
          <w:p w:rsidR="00D731F0" w:rsidRDefault="00D731F0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5341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1F0" w:rsidTr="009A08CD">
        <w:tc>
          <w:tcPr>
            <w:tcW w:w="552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789" w:type="dxa"/>
          </w:tcPr>
          <w:p w:rsidR="00D731F0" w:rsidRDefault="00D731F0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5341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1F0" w:rsidTr="009A08CD">
        <w:tc>
          <w:tcPr>
            <w:tcW w:w="552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789" w:type="dxa"/>
          </w:tcPr>
          <w:p w:rsidR="00D731F0" w:rsidRDefault="00D731F0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Олово</w:t>
            </w:r>
          </w:p>
        </w:tc>
        <w:tc>
          <w:tcPr>
            <w:tcW w:w="5341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1F0" w:rsidTr="009A08CD">
        <w:tc>
          <w:tcPr>
            <w:tcW w:w="552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789" w:type="dxa"/>
          </w:tcPr>
          <w:p w:rsidR="00D731F0" w:rsidRDefault="00D731F0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5341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1F0" w:rsidTr="009A08CD">
        <w:tc>
          <w:tcPr>
            <w:tcW w:w="552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789" w:type="dxa"/>
          </w:tcPr>
          <w:p w:rsidR="00D731F0" w:rsidRDefault="00D731F0" w:rsidP="009A0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5341" w:type="dxa"/>
          </w:tcPr>
          <w:p w:rsidR="00D731F0" w:rsidRDefault="00D731F0" w:rsidP="009A0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769B" w:rsidRPr="001A35AE" w:rsidRDefault="00EA769B" w:rsidP="00EA769B">
      <w:pPr>
        <w:jc w:val="center"/>
        <w:rPr>
          <w:rFonts w:ascii="Times New Roman" w:hAnsi="Times New Roman" w:cs="Times New Roman"/>
        </w:rPr>
      </w:pPr>
    </w:p>
    <w:p w:rsidR="00E67066" w:rsidRDefault="00E67066"/>
    <w:sectPr w:rsidR="00E67066" w:rsidSect="001A3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A769B"/>
    <w:rsid w:val="002661AC"/>
    <w:rsid w:val="00434595"/>
    <w:rsid w:val="00D731F0"/>
    <w:rsid w:val="00DC0907"/>
    <w:rsid w:val="00E67066"/>
    <w:rsid w:val="00EA769B"/>
    <w:rsid w:val="00F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2023-05-07T23:44:00Z</dcterms:created>
  <dcterms:modified xsi:type="dcterms:W3CDTF">2023-05-08T00:39:00Z</dcterms:modified>
</cp:coreProperties>
</file>