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C841" w14:textId="77777777" w:rsidR="007D5997" w:rsidRDefault="007D599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D5997" w14:paraId="223232AF" w14:textId="77777777">
        <w:tc>
          <w:tcPr>
            <w:tcW w:w="5103" w:type="dxa"/>
          </w:tcPr>
          <w:p w14:paraId="0F3238C9" w14:textId="77777777" w:rsidR="007D5997" w:rsidRDefault="007D5997">
            <w:pPr>
              <w:pStyle w:val="ConsPlusNormal"/>
            </w:pPr>
            <w:r>
              <w:t>1 марта 2020 года</w:t>
            </w:r>
          </w:p>
        </w:tc>
        <w:tc>
          <w:tcPr>
            <w:tcW w:w="5103" w:type="dxa"/>
          </w:tcPr>
          <w:p w14:paraId="14B94253" w14:textId="77777777" w:rsidR="007D5997" w:rsidRDefault="007D5997">
            <w:pPr>
              <w:pStyle w:val="ConsPlusNormal"/>
              <w:jc w:val="right"/>
            </w:pPr>
            <w:r>
              <w:t>N 47-ФЗ</w:t>
            </w:r>
          </w:p>
        </w:tc>
      </w:tr>
    </w:tbl>
    <w:p w14:paraId="7ACF36D1" w14:textId="77777777" w:rsidR="007D5997" w:rsidRDefault="007D59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76E88F" w14:textId="77777777" w:rsidR="007D5997" w:rsidRDefault="007D5997">
      <w:pPr>
        <w:pStyle w:val="ConsPlusNormal"/>
        <w:jc w:val="both"/>
      </w:pPr>
    </w:p>
    <w:p w14:paraId="3EC4A0DF" w14:textId="77777777" w:rsidR="007D5997" w:rsidRDefault="007D5997">
      <w:pPr>
        <w:pStyle w:val="ConsPlusTitle"/>
        <w:jc w:val="center"/>
      </w:pPr>
      <w:r>
        <w:t>РОССИЙСКАЯ ФЕДЕРАЦИЯ</w:t>
      </w:r>
    </w:p>
    <w:p w14:paraId="185C6CA5" w14:textId="77777777" w:rsidR="007D5997" w:rsidRDefault="007D5997">
      <w:pPr>
        <w:pStyle w:val="ConsPlusTitle"/>
        <w:jc w:val="center"/>
      </w:pPr>
    </w:p>
    <w:p w14:paraId="2CC0C36B" w14:textId="77777777" w:rsidR="007D5997" w:rsidRDefault="007D5997">
      <w:pPr>
        <w:pStyle w:val="ConsPlusTitle"/>
        <w:jc w:val="center"/>
      </w:pPr>
      <w:r>
        <w:t>ФЕДЕРАЛЬНЫЙ ЗАКОН</w:t>
      </w:r>
    </w:p>
    <w:p w14:paraId="7A15B2AA" w14:textId="77777777" w:rsidR="007D5997" w:rsidRDefault="007D5997">
      <w:pPr>
        <w:pStyle w:val="ConsPlusTitle"/>
        <w:ind w:firstLine="540"/>
        <w:jc w:val="both"/>
      </w:pPr>
    </w:p>
    <w:p w14:paraId="2D7418F2" w14:textId="77777777" w:rsidR="007D5997" w:rsidRDefault="007D5997">
      <w:pPr>
        <w:pStyle w:val="ConsPlusTitle"/>
        <w:jc w:val="center"/>
      </w:pPr>
      <w:r>
        <w:t>О ВНЕСЕНИИ ИЗМЕНЕНИЙ</w:t>
      </w:r>
    </w:p>
    <w:p w14:paraId="59EDD90C" w14:textId="77777777" w:rsidR="007D5997" w:rsidRDefault="007D5997">
      <w:pPr>
        <w:pStyle w:val="ConsPlusTitle"/>
        <w:jc w:val="center"/>
      </w:pPr>
      <w:r>
        <w:t>В ФЕДЕРАЛЬНЫЙ ЗАКОН "О КАЧЕСТВЕ И БЕЗОПАСНОСТИ ПИЩЕВЫХ</w:t>
      </w:r>
    </w:p>
    <w:p w14:paraId="14AC9919" w14:textId="77777777" w:rsidR="007D5997" w:rsidRDefault="007D5997">
      <w:pPr>
        <w:pStyle w:val="ConsPlusTitle"/>
        <w:jc w:val="center"/>
      </w:pPr>
      <w:r>
        <w:t>ПРОДУКТОВ" И СТАТЬЮ 37 ФЕДЕРАЛЬНОГО ЗАКОНА "ОБ ОБРАЗОВАНИИ</w:t>
      </w:r>
    </w:p>
    <w:p w14:paraId="3C7A1199" w14:textId="77777777" w:rsidR="007D5997" w:rsidRDefault="007D5997">
      <w:pPr>
        <w:pStyle w:val="ConsPlusTitle"/>
        <w:jc w:val="center"/>
      </w:pPr>
      <w:r>
        <w:t>В РОССИЙСКОЙ ФЕДЕРАЦИИ"</w:t>
      </w:r>
    </w:p>
    <w:p w14:paraId="3201F94B" w14:textId="77777777" w:rsidR="007D5997" w:rsidRDefault="007D5997">
      <w:pPr>
        <w:pStyle w:val="ConsPlusNormal"/>
        <w:jc w:val="center"/>
      </w:pPr>
    </w:p>
    <w:p w14:paraId="10C57C81" w14:textId="77777777" w:rsidR="007D5997" w:rsidRDefault="007D5997">
      <w:pPr>
        <w:pStyle w:val="ConsPlusNormal"/>
        <w:jc w:val="right"/>
      </w:pPr>
      <w:r>
        <w:t>Принят</w:t>
      </w:r>
    </w:p>
    <w:p w14:paraId="03461491" w14:textId="77777777" w:rsidR="007D5997" w:rsidRDefault="007D5997">
      <w:pPr>
        <w:pStyle w:val="ConsPlusNormal"/>
        <w:jc w:val="right"/>
      </w:pPr>
      <w:r>
        <w:t>Государственной Думой</w:t>
      </w:r>
    </w:p>
    <w:p w14:paraId="328FBEE4" w14:textId="77777777" w:rsidR="007D5997" w:rsidRDefault="007D5997">
      <w:pPr>
        <w:pStyle w:val="ConsPlusNormal"/>
        <w:jc w:val="right"/>
      </w:pPr>
      <w:r>
        <w:t>18 февраля 2020 года</w:t>
      </w:r>
    </w:p>
    <w:p w14:paraId="4F9AFDDB" w14:textId="77777777" w:rsidR="007D5997" w:rsidRDefault="007D5997">
      <w:pPr>
        <w:pStyle w:val="ConsPlusNormal"/>
        <w:jc w:val="right"/>
      </w:pPr>
    </w:p>
    <w:p w14:paraId="0809A0EA" w14:textId="77777777" w:rsidR="007D5997" w:rsidRDefault="007D5997">
      <w:pPr>
        <w:pStyle w:val="ConsPlusNormal"/>
        <w:jc w:val="right"/>
      </w:pPr>
      <w:r>
        <w:t>Одобрен</w:t>
      </w:r>
    </w:p>
    <w:p w14:paraId="746EE920" w14:textId="77777777" w:rsidR="007D5997" w:rsidRDefault="007D5997">
      <w:pPr>
        <w:pStyle w:val="ConsPlusNormal"/>
        <w:jc w:val="right"/>
      </w:pPr>
      <w:r>
        <w:t>Советом Федерации</w:t>
      </w:r>
    </w:p>
    <w:p w14:paraId="5DF272B3" w14:textId="77777777" w:rsidR="007D5997" w:rsidRDefault="007D5997">
      <w:pPr>
        <w:pStyle w:val="ConsPlusNormal"/>
        <w:jc w:val="right"/>
      </w:pPr>
      <w:r>
        <w:t>26 февраля 2020 года</w:t>
      </w:r>
    </w:p>
    <w:p w14:paraId="39272374" w14:textId="77777777" w:rsidR="007D5997" w:rsidRDefault="007D5997">
      <w:pPr>
        <w:pStyle w:val="ConsPlusNormal"/>
        <w:ind w:firstLine="540"/>
        <w:jc w:val="both"/>
      </w:pPr>
    </w:p>
    <w:p w14:paraId="2D87FE98" w14:textId="77777777" w:rsidR="007D5997" w:rsidRDefault="007D5997">
      <w:pPr>
        <w:pStyle w:val="ConsPlusTitle"/>
        <w:ind w:firstLine="540"/>
        <w:jc w:val="both"/>
        <w:outlineLvl w:val="0"/>
      </w:pPr>
      <w:r>
        <w:t>Статья 1</w:t>
      </w:r>
    </w:p>
    <w:p w14:paraId="553EE4CF" w14:textId="77777777" w:rsidR="007D5997" w:rsidRDefault="007D5997">
      <w:pPr>
        <w:pStyle w:val="ConsPlusNormal"/>
        <w:ind w:firstLine="540"/>
        <w:jc w:val="both"/>
      </w:pPr>
    </w:p>
    <w:p w14:paraId="68DCC000" w14:textId="77777777" w:rsidR="007D5997" w:rsidRDefault="007D5997">
      <w:pPr>
        <w:pStyle w:val="ConsPlusNormal"/>
        <w:ind w:firstLine="540"/>
        <w:jc w:val="both"/>
      </w:pPr>
      <w:r>
        <w:t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14:paraId="77BEA1EE" w14:textId="77777777" w:rsidR="007D5997" w:rsidRDefault="007D5997">
      <w:pPr>
        <w:pStyle w:val="ConsPlusNormal"/>
        <w:spacing w:before="240"/>
        <w:ind w:firstLine="540"/>
        <w:jc w:val="both"/>
      </w:pPr>
      <w:r>
        <w:t>1) преамбулу изложить в следующей редакции:</w:t>
      </w:r>
    </w:p>
    <w:p w14:paraId="675710CF" w14:textId="77777777" w:rsidR="007D5997" w:rsidRDefault="007D5997">
      <w:pPr>
        <w:pStyle w:val="ConsPlusNormal"/>
        <w:spacing w:before="24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14:paraId="122CBE07" w14:textId="77777777" w:rsidR="007D5997" w:rsidRDefault="007D5997">
      <w:pPr>
        <w:pStyle w:val="ConsPlusNormal"/>
        <w:spacing w:before="240"/>
        <w:ind w:firstLine="540"/>
        <w:jc w:val="both"/>
      </w:pPr>
      <w:r>
        <w:t>2) статью 1 изложить в следующей редакции:</w:t>
      </w:r>
    </w:p>
    <w:p w14:paraId="5982CA70" w14:textId="77777777" w:rsidR="007D5997" w:rsidRDefault="007D5997">
      <w:pPr>
        <w:pStyle w:val="ConsPlusNormal"/>
        <w:ind w:firstLine="540"/>
        <w:jc w:val="both"/>
      </w:pPr>
    </w:p>
    <w:p w14:paraId="099D17DD" w14:textId="77777777" w:rsidR="007D5997" w:rsidRDefault="007D5997">
      <w:pPr>
        <w:pStyle w:val="ConsPlusNormal"/>
        <w:ind w:firstLine="540"/>
        <w:jc w:val="both"/>
      </w:pPr>
      <w:r>
        <w:t>"Статья 1. Основные понятия</w:t>
      </w:r>
    </w:p>
    <w:p w14:paraId="6AA91F59" w14:textId="77777777" w:rsidR="007D5997" w:rsidRDefault="007D5997">
      <w:pPr>
        <w:pStyle w:val="ConsPlusNormal"/>
        <w:ind w:firstLine="540"/>
        <w:jc w:val="both"/>
      </w:pPr>
    </w:p>
    <w:p w14:paraId="75247DA8" w14:textId="77777777" w:rsidR="007D5997" w:rsidRDefault="007D5997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13F59E8E" w14:textId="77777777" w:rsidR="007D5997" w:rsidRDefault="007D5997">
      <w:pPr>
        <w:pStyle w:val="ConsPlusNormal"/>
        <w:spacing w:before="24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14:paraId="50D05F43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14:paraId="64E37796" w14:textId="77777777" w:rsidR="007D5997" w:rsidRDefault="007D5997">
      <w:pPr>
        <w:pStyle w:val="ConsPlusNormal"/>
        <w:spacing w:before="24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14:paraId="056FA510" w14:textId="77777777" w:rsidR="007D5997" w:rsidRDefault="007D5997">
      <w:pPr>
        <w:pStyle w:val="ConsPlusNormal"/>
        <w:spacing w:before="24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14:paraId="271C1C0C" w14:textId="77777777" w:rsidR="007D5997" w:rsidRDefault="007D5997">
      <w:pPr>
        <w:pStyle w:val="ConsPlusNormal"/>
        <w:spacing w:before="24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14:paraId="7C6CCBE7" w14:textId="77777777" w:rsidR="007D5997" w:rsidRDefault="007D5997">
      <w:pPr>
        <w:pStyle w:val="ConsPlusNormal"/>
        <w:spacing w:before="24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14:paraId="74D74B0F" w14:textId="77777777" w:rsidR="007D5997" w:rsidRDefault="007D5997">
      <w:pPr>
        <w:pStyle w:val="ConsPlusNormal"/>
        <w:spacing w:before="24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14:paraId="02677F41" w14:textId="77777777" w:rsidR="007D5997" w:rsidRDefault="007D5997">
      <w:pPr>
        <w:pStyle w:val="ConsPlusNormal"/>
        <w:spacing w:before="24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14:paraId="57899D61" w14:textId="77777777" w:rsidR="007D5997" w:rsidRDefault="007D5997">
      <w:pPr>
        <w:pStyle w:val="ConsPlusNormal"/>
        <w:spacing w:before="24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14:paraId="556777FE" w14:textId="77777777" w:rsidR="007D5997" w:rsidRDefault="007D5997">
      <w:pPr>
        <w:pStyle w:val="ConsPlusNormal"/>
        <w:spacing w:before="24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14:paraId="7D732F60" w14:textId="77777777" w:rsidR="007D5997" w:rsidRDefault="007D5997">
      <w:pPr>
        <w:pStyle w:val="ConsPlusNormal"/>
        <w:spacing w:before="24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14:paraId="46ED697D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14:paraId="1CF4C4BE" w14:textId="77777777" w:rsidR="007D5997" w:rsidRDefault="007D5997">
      <w:pPr>
        <w:pStyle w:val="ConsPlusNormal"/>
        <w:ind w:firstLine="540"/>
        <w:jc w:val="both"/>
      </w:pPr>
    </w:p>
    <w:p w14:paraId="752C68D0" w14:textId="77777777" w:rsidR="007D5997" w:rsidRDefault="007D5997">
      <w:pPr>
        <w:pStyle w:val="ConsPlusNormal"/>
        <w:ind w:firstLine="540"/>
        <w:jc w:val="both"/>
      </w:pPr>
      <w:r>
        <w:t>3) части вторую и третью статьи 2 признать утратившими силу;</w:t>
      </w:r>
    </w:p>
    <w:p w14:paraId="43BDF1D1" w14:textId="77777777" w:rsidR="007D5997" w:rsidRDefault="007D5997">
      <w:pPr>
        <w:pStyle w:val="ConsPlusNormal"/>
        <w:spacing w:before="240"/>
        <w:ind w:firstLine="540"/>
        <w:jc w:val="both"/>
      </w:pPr>
      <w:r>
        <w:t>4) дополнить статьей 2.1 следующего содержания:</w:t>
      </w:r>
    </w:p>
    <w:p w14:paraId="68F2BB4F" w14:textId="77777777" w:rsidR="007D5997" w:rsidRDefault="007D5997">
      <w:pPr>
        <w:pStyle w:val="ConsPlusNormal"/>
        <w:ind w:firstLine="540"/>
        <w:jc w:val="both"/>
      </w:pPr>
    </w:p>
    <w:p w14:paraId="4308C47A" w14:textId="77777777" w:rsidR="007D5997" w:rsidRDefault="007D5997">
      <w:pPr>
        <w:pStyle w:val="ConsPlusNormal"/>
        <w:ind w:firstLine="540"/>
        <w:jc w:val="both"/>
      </w:pPr>
      <w:r>
        <w:t>"Статья 2.1. Принципы здорового питания</w:t>
      </w:r>
    </w:p>
    <w:p w14:paraId="4266630C" w14:textId="77777777" w:rsidR="007D5997" w:rsidRDefault="007D5997">
      <w:pPr>
        <w:pStyle w:val="ConsPlusNormal"/>
        <w:ind w:firstLine="540"/>
        <w:jc w:val="both"/>
      </w:pPr>
    </w:p>
    <w:p w14:paraId="6CF29E52" w14:textId="77777777" w:rsidR="007D5997" w:rsidRDefault="007D5997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14:paraId="32B09D43" w14:textId="77777777" w:rsidR="007D5997" w:rsidRDefault="007D5997">
      <w:pPr>
        <w:pStyle w:val="ConsPlusNormal"/>
        <w:spacing w:before="24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3C8DD55A" w14:textId="77777777" w:rsidR="007D5997" w:rsidRDefault="007D5997">
      <w:pPr>
        <w:pStyle w:val="ConsPlusNormal"/>
        <w:spacing w:before="24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14:paraId="283EB883" w14:textId="77777777" w:rsidR="007D5997" w:rsidRDefault="007D5997">
      <w:pPr>
        <w:pStyle w:val="ConsPlusNormal"/>
        <w:spacing w:before="24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093932C4" w14:textId="77777777" w:rsidR="007D5997" w:rsidRDefault="007D5997">
      <w:pPr>
        <w:pStyle w:val="ConsPlusNormal"/>
        <w:spacing w:before="24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725D2D04" w14:textId="77777777" w:rsidR="007D5997" w:rsidRDefault="007D5997">
      <w:pPr>
        <w:pStyle w:val="ConsPlusNormal"/>
        <w:spacing w:before="24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14:paraId="7B94EBE9" w14:textId="77777777" w:rsidR="007D5997" w:rsidRDefault="007D5997">
      <w:pPr>
        <w:pStyle w:val="ConsPlusNormal"/>
        <w:spacing w:before="24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14:paraId="1B2B346C" w14:textId="77777777" w:rsidR="007D5997" w:rsidRDefault="007D5997">
      <w:pPr>
        <w:pStyle w:val="ConsPlusNormal"/>
        <w:spacing w:before="24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14:paraId="6386C090" w14:textId="77777777" w:rsidR="007D5997" w:rsidRDefault="007D5997">
      <w:pPr>
        <w:pStyle w:val="ConsPlusNormal"/>
        <w:spacing w:before="24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14:paraId="43965065" w14:textId="77777777" w:rsidR="007D5997" w:rsidRDefault="007D5997">
      <w:pPr>
        <w:pStyle w:val="ConsPlusNormal"/>
        <w:ind w:firstLine="540"/>
        <w:jc w:val="both"/>
      </w:pPr>
    </w:p>
    <w:p w14:paraId="789704BC" w14:textId="77777777" w:rsidR="007D5997" w:rsidRDefault="007D5997">
      <w:pPr>
        <w:pStyle w:val="ConsPlusNormal"/>
        <w:ind w:firstLine="540"/>
        <w:jc w:val="both"/>
      </w:pPr>
      <w:r>
        <w:t>5) статьи 3 - 5 изложить в следующей редакции:</w:t>
      </w:r>
    </w:p>
    <w:p w14:paraId="549D9C87" w14:textId="77777777" w:rsidR="007D5997" w:rsidRDefault="007D5997">
      <w:pPr>
        <w:pStyle w:val="ConsPlusNormal"/>
        <w:ind w:firstLine="540"/>
        <w:jc w:val="both"/>
      </w:pPr>
    </w:p>
    <w:p w14:paraId="3D8AC72D" w14:textId="77777777" w:rsidR="007D5997" w:rsidRDefault="007D5997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14:paraId="1007E4EA" w14:textId="77777777" w:rsidR="007D5997" w:rsidRDefault="007D5997">
      <w:pPr>
        <w:pStyle w:val="ConsPlusNormal"/>
        <w:ind w:firstLine="540"/>
        <w:jc w:val="both"/>
      </w:pPr>
    </w:p>
    <w:p w14:paraId="19E59723" w14:textId="77777777" w:rsidR="007D5997" w:rsidRDefault="007D5997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14:paraId="17E3E10D" w14:textId="77777777" w:rsidR="007D5997" w:rsidRDefault="007D5997">
      <w:pPr>
        <w:pStyle w:val="ConsPlusNormal"/>
        <w:spacing w:before="240"/>
        <w:ind w:firstLine="540"/>
        <w:jc w:val="both"/>
      </w:pPr>
      <w:r>
        <w:t>2. Запрещается обращение пищевых продуктов, материалов и изделий:</w:t>
      </w:r>
    </w:p>
    <w:p w14:paraId="1C3D6034" w14:textId="77777777" w:rsidR="007D5997" w:rsidRDefault="007D5997">
      <w:pPr>
        <w:pStyle w:val="ConsPlusNormal"/>
        <w:spacing w:before="24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14:paraId="79A0725E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14:paraId="1B508B4B" w14:textId="77777777" w:rsidR="007D5997" w:rsidRDefault="007D5997">
      <w:pPr>
        <w:pStyle w:val="ConsPlusNormal"/>
        <w:spacing w:before="240"/>
        <w:ind w:firstLine="540"/>
        <w:jc w:val="both"/>
      </w:pPr>
      <w:r>
        <w:t>в отношении которых установлен факт фальсификации;</w:t>
      </w:r>
    </w:p>
    <w:p w14:paraId="7BFC7B8F" w14:textId="77777777" w:rsidR="007D5997" w:rsidRDefault="007D5997">
      <w:pPr>
        <w:pStyle w:val="ConsPlusNormal"/>
        <w:spacing w:before="240"/>
        <w:ind w:firstLine="540"/>
        <w:jc w:val="both"/>
      </w:pPr>
      <w:r>
        <w:t>в отношении которых не может быть подтверждена прослеживаемость;</w:t>
      </w:r>
    </w:p>
    <w:p w14:paraId="201D0973" w14:textId="77777777" w:rsidR="007D5997" w:rsidRDefault="007D5997">
      <w:pPr>
        <w:pStyle w:val="ConsPlusNormal"/>
        <w:spacing w:before="24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14:paraId="150034DB" w14:textId="77777777" w:rsidR="007D5997" w:rsidRDefault="007D5997">
      <w:pPr>
        <w:pStyle w:val="ConsPlusNormal"/>
        <w:spacing w:before="240"/>
        <w:ind w:firstLine="540"/>
        <w:jc w:val="both"/>
      </w:pPr>
      <w:r>
        <w:t>которые не имеют товаросопроводительных документов.</w:t>
      </w:r>
    </w:p>
    <w:p w14:paraId="43F87240" w14:textId="77777777" w:rsidR="007D5997" w:rsidRDefault="007D5997">
      <w:pPr>
        <w:pStyle w:val="ConsPlusNormal"/>
        <w:spacing w:before="24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14:paraId="2D43E009" w14:textId="77777777" w:rsidR="007D5997" w:rsidRDefault="007D5997">
      <w:pPr>
        <w:pStyle w:val="ConsPlusNormal"/>
        <w:spacing w:before="24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14:paraId="1FF68A7E" w14:textId="77777777" w:rsidR="007D5997" w:rsidRDefault="007D5997">
      <w:pPr>
        <w:pStyle w:val="ConsPlusNormal"/>
        <w:ind w:firstLine="540"/>
        <w:jc w:val="both"/>
      </w:pPr>
    </w:p>
    <w:p w14:paraId="502BD9B7" w14:textId="77777777" w:rsidR="007D5997" w:rsidRDefault="007D5997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14:paraId="3D4C286F" w14:textId="77777777" w:rsidR="007D5997" w:rsidRDefault="007D5997">
      <w:pPr>
        <w:pStyle w:val="ConsPlusNormal"/>
        <w:ind w:firstLine="540"/>
        <w:jc w:val="both"/>
      </w:pPr>
    </w:p>
    <w:p w14:paraId="2DB7F3D5" w14:textId="77777777" w:rsidR="007D5997" w:rsidRDefault="007D5997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14:paraId="0511ED20" w14:textId="77777777" w:rsidR="007D5997" w:rsidRDefault="007D5997">
      <w:pPr>
        <w:pStyle w:val="ConsPlusNormal"/>
        <w:spacing w:before="24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14:paraId="1BC2A7B0" w14:textId="77777777" w:rsidR="007D5997" w:rsidRDefault="007D5997">
      <w:pPr>
        <w:pStyle w:val="ConsPlusNormal"/>
        <w:spacing w:before="24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14:paraId="15A7D438" w14:textId="77777777" w:rsidR="007D5997" w:rsidRDefault="007D5997">
      <w:pPr>
        <w:pStyle w:val="ConsPlusNormal"/>
        <w:spacing w:before="24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14:paraId="6285348B" w14:textId="77777777" w:rsidR="007D5997" w:rsidRDefault="007D5997">
      <w:pPr>
        <w:pStyle w:val="ConsPlusNormal"/>
        <w:spacing w:before="240"/>
        <w:ind w:firstLine="540"/>
        <w:jc w:val="both"/>
      </w:pPr>
      <w:r>
        <w:t xml:space="preserve"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</w:t>
      </w:r>
      <w:r>
        <w:lastRenderedPageBreak/>
        <w:t>законодательством Российской Федерации;</w:t>
      </w:r>
    </w:p>
    <w:p w14:paraId="2B3DAE49" w14:textId="77777777" w:rsidR="007D5997" w:rsidRDefault="007D5997">
      <w:pPr>
        <w:pStyle w:val="ConsPlusNormal"/>
        <w:spacing w:before="24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14:paraId="7853EEAC" w14:textId="77777777" w:rsidR="007D5997" w:rsidRDefault="007D5997">
      <w:pPr>
        <w:pStyle w:val="ConsPlusNormal"/>
        <w:spacing w:before="24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14:paraId="46F8399D" w14:textId="77777777" w:rsidR="007D5997" w:rsidRDefault="007D5997">
      <w:pPr>
        <w:pStyle w:val="ConsPlusNormal"/>
        <w:spacing w:before="24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14:paraId="3BC72310" w14:textId="77777777" w:rsidR="007D5997" w:rsidRDefault="007D5997">
      <w:pPr>
        <w:pStyle w:val="ConsPlusNormal"/>
        <w:spacing w:before="24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14:paraId="6198ED49" w14:textId="77777777" w:rsidR="007D5997" w:rsidRDefault="007D5997">
      <w:pPr>
        <w:pStyle w:val="ConsPlusNormal"/>
        <w:spacing w:before="24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14:paraId="42D3E681" w14:textId="77777777" w:rsidR="007D5997" w:rsidRDefault="007D5997">
      <w:pPr>
        <w:pStyle w:val="ConsPlusNormal"/>
        <w:spacing w:before="24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14:paraId="563ECCA9" w14:textId="77777777" w:rsidR="007D5997" w:rsidRDefault="007D5997">
      <w:pPr>
        <w:pStyle w:val="ConsPlusNormal"/>
        <w:spacing w:before="24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14:paraId="423E5B84" w14:textId="77777777" w:rsidR="007D5997" w:rsidRDefault="007D5997">
      <w:pPr>
        <w:pStyle w:val="ConsPlusNormal"/>
        <w:spacing w:before="240"/>
        <w:ind w:firstLine="540"/>
        <w:jc w:val="both"/>
      </w:pPr>
      <w:r>
        <w:t>поддержки производства пищевых продуктов для здорового питания.</w:t>
      </w:r>
    </w:p>
    <w:p w14:paraId="6D49B4E9" w14:textId="77777777" w:rsidR="007D5997" w:rsidRDefault="007D5997">
      <w:pPr>
        <w:pStyle w:val="ConsPlusNormal"/>
        <w:ind w:firstLine="540"/>
        <w:jc w:val="both"/>
      </w:pPr>
    </w:p>
    <w:p w14:paraId="3FAE464E" w14:textId="77777777" w:rsidR="007D5997" w:rsidRDefault="007D5997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14:paraId="1BCBFB53" w14:textId="77777777" w:rsidR="007D5997" w:rsidRDefault="007D5997">
      <w:pPr>
        <w:pStyle w:val="ConsPlusNormal"/>
        <w:ind w:firstLine="540"/>
        <w:jc w:val="both"/>
      </w:pPr>
    </w:p>
    <w:p w14:paraId="7B756296" w14:textId="77777777" w:rsidR="007D5997" w:rsidRDefault="007D5997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14:paraId="6154009D" w14:textId="77777777" w:rsidR="007D5997" w:rsidRDefault="007D5997">
      <w:pPr>
        <w:pStyle w:val="ConsPlusNormal"/>
        <w:spacing w:before="24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14:paraId="6EA86511" w14:textId="77777777" w:rsidR="007D5997" w:rsidRDefault="007D5997">
      <w:pPr>
        <w:pStyle w:val="ConsPlusNormal"/>
        <w:spacing w:before="240"/>
        <w:ind w:firstLine="540"/>
        <w:jc w:val="both"/>
      </w:pPr>
      <w:r>
        <w:t xml:space="preserve"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</w:t>
      </w:r>
      <w:r>
        <w:lastRenderedPageBreak/>
        <w:t>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14:paraId="4D3A3BCE" w14:textId="77777777" w:rsidR="007D5997" w:rsidRDefault="007D5997">
      <w:pPr>
        <w:pStyle w:val="ConsPlusNormal"/>
        <w:spacing w:before="24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14:paraId="4E1526C6" w14:textId="77777777" w:rsidR="007D5997" w:rsidRDefault="007D5997">
      <w:pPr>
        <w:pStyle w:val="ConsPlusNormal"/>
        <w:ind w:firstLine="540"/>
        <w:jc w:val="both"/>
      </w:pPr>
    </w:p>
    <w:p w14:paraId="1C7D6B13" w14:textId="77777777" w:rsidR="007D5997" w:rsidRDefault="007D5997">
      <w:pPr>
        <w:pStyle w:val="ConsPlusNormal"/>
        <w:ind w:firstLine="540"/>
        <w:jc w:val="both"/>
      </w:pPr>
      <w:r>
        <w:t>6) в статье 6:</w:t>
      </w:r>
    </w:p>
    <w:p w14:paraId="12817605" w14:textId="77777777"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"Российской Федерации" заменить словами "органов государственной власти";</w:t>
      </w:r>
    </w:p>
    <w:p w14:paraId="0B99678D" w14:textId="77777777" w:rsidR="007D5997" w:rsidRDefault="007D5997">
      <w:pPr>
        <w:pStyle w:val="ConsPlusNormal"/>
        <w:spacing w:before="240"/>
        <w:ind w:firstLine="540"/>
        <w:jc w:val="both"/>
      </w:pPr>
      <w:r>
        <w:t>б) пункт 1 изложить в следующей редакции:</w:t>
      </w:r>
    </w:p>
    <w:p w14:paraId="17263583" w14:textId="77777777" w:rsidR="007D5997" w:rsidRDefault="007D5997">
      <w:pPr>
        <w:pStyle w:val="ConsPlusNormal"/>
        <w:spacing w:before="240"/>
        <w:ind w:firstLine="540"/>
        <w:jc w:val="both"/>
      </w:pPr>
      <w: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14:paraId="2FDF994A" w14:textId="77777777" w:rsidR="007D5997" w:rsidRDefault="007D5997">
      <w:pPr>
        <w:pStyle w:val="ConsPlusNormal"/>
        <w:spacing w:before="24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14:paraId="3008764A" w14:textId="77777777" w:rsidR="007D5997" w:rsidRDefault="007D5997">
      <w:pPr>
        <w:pStyle w:val="ConsPlusNormal"/>
        <w:spacing w:before="24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14:paraId="4FAEB685" w14:textId="77777777" w:rsidR="007D5997" w:rsidRDefault="007D5997">
      <w:pPr>
        <w:pStyle w:val="ConsPlusNormal"/>
        <w:spacing w:before="24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14:paraId="7C9CEAA6" w14:textId="77777777" w:rsidR="007D5997" w:rsidRDefault="007D5997">
      <w:pPr>
        <w:pStyle w:val="ConsPlusNormal"/>
        <w:spacing w:before="24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14:paraId="2AE2D672" w14:textId="77777777" w:rsidR="007D5997" w:rsidRDefault="007D5997">
      <w:pPr>
        <w:pStyle w:val="ConsPlusNormal"/>
        <w:spacing w:before="240"/>
        <w:ind w:firstLine="540"/>
        <w:jc w:val="both"/>
      </w:pPr>
      <w:r>
        <w:t>организация и проведение государственного надзора;</w:t>
      </w:r>
    </w:p>
    <w:p w14:paraId="5B499BDE" w14:textId="77777777" w:rsidR="007D5997" w:rsidRDefault="007D5997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Российской Федерации;</w:t>
      </w:r>
    </w:p>
    <w:p w14:paraId="31ED864A" w14:textId="77777777" w:rsidR="007D5997" w:rsidRDefault="007D5997">
      <w:pPr>
        <w:pStyle w:val="ConsPlusNormal"/>
        <w:spacing w:before="24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14:paraId="00459B48" w14:textId="77777777" w:rsidR="007D5997" w:rsidRDefault="007D5997">
      <w:pPr>
        <w:pStyle w:val="ConsPlusNormal"/>
        <w:spacing w:before="240"/>
        <w:ind w:firstLine="540"/>
        <w:jc w:val="both"/>
      </w:pPr>
      <w:r>
        <w:t>7) статью 9 изложить в следующей редакции:</w:t>
      </w:r>
    </w:p>
    <w:p w14:paraId="0962B6D5" w14:textId="77777777" w:rsidR="007D5997" w:rsidRDefault="007D5997">
      <w:pPr>
        <w:pStyle w:val="ConsPlusNormal"/>
        <w:ind w:firstLine="540"/>
        <w:jc w:val="both"/>
      </w:pPr>
    </w:p>
    <w:p w14:paraId="2B0CBA29" w14:textId="77777777" w:rsidR="007D5997" w:rsidRDefault="007D5997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14:paraId="224E8244" w14:textId="77777777" w:rsidR="007D5997" w:rsidRDefault="007D5997">
      <w:pPr>
        <w:pStyle w:val="ConsPlusNormal"/>
        <w:ind w:firstLine="540"/>
        <w:jc w:val="both"/>
      </w:pPr>
    </w:p>
    <w:p w14:paraId="38E82AF4" w14:textId="77777777" w:rsidR="007D5997" w:rsidRDefault="007D5997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14:paraId="3DC4B655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14:paraId="3E93BB63" w14:textId="77777777" w:rsidR="007D5997" w:rsidRDefault="007D5997">
      <w:pPr>
        <w:pStyle w:val="ConsPlusNormal"/>
        <w:spacing w:before="24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14:paraId="44889D01" w14:textId="77777777" w:rsidR="007D5997" w:rsidRDefault="007D5997">
      <w:pPr>
        <w:pStyle w:val="ConsPlusNormal"/>
        <w:ind w:firstLine="540"/>
        <w:jc w:val="both"/>
      </w:pPr>
    </w:p>
    <w:p w14:paraId="47FC199D" w14:textId="77777777" w:rsidR="007D5997" w:rsidRDefault="007D5997">
      <w:pPr>
        <w:pStyle w:val="ConsPlusNormal"/>
        <w:ind w:firstLine="540"/>
        <w:jc w:val="both"/>
      </w:pPr>
      <w:r>
        <w:t>8) статью 10 признать утратившей силу;</w:t>
      </w:r>
    </w:p>
    <w:p w14:paraId="2D6F653E" w14:textId="77777777" w:rsidR="007D5997" w:rsidRDefault="007D5997">
      <w:pPr>
        <w:pStyle w:val="ConsPlusNormal"/>
        <w:spacing w:before="240"/>
        <w:ind w:firstLine="540"/>
        <w:jc w:val="both"/>
      </w:pPr>
      <w:r>
        <w:t>9) статью 12 изложить в следующей редакции:</w:t>
      </w:r>
    </w:p>
    <w:p w14:paraId="258BC0C2" w14:textId="77777777" w:rsidR="007D5997" w:rsidRDefault="007D5997">
      <w:pPr>
        <w:pStyle w:val="ConsPlusNormal"/>
        <w:ind w:firstLine="540"/>
        <w:jc w:val="both"/>
      </w:pPr>
    </w:p>
    <w:p w14:paraId="7D6EA605" w14:textId="77777777" w:rsidR="007D5997" w:rsidRDefault="007D5997">
      <w:pPr>
        <w:pStyle w:val="ConsPlusNormal"/>
        <w:ind w:firstLine="540"/>
        <w:jc w:val="both"/>
      </w:pPr>
      <w:r>
        <w:t>"Статья 12. Подтверждение соответствия пищевых продуктов, материалов и изделий и процессов их производства (изготовления)</w:t>
      </w:r>
    </w:p>
    <w:p w14:paraId="18E3FBF7" w14:textId="77777777" w:rsidR="007D5997" w:rsidRDefault="007D5997">
      <w:pPr>
        <w:pStyle w:val="ConsPlusNormal"/>
        <w:ind w:firstLine="540"/>
        <w:jc w:val="both"/>
      </w:pPr>
    </w:p>
    <w:p w14:paraId="7D45E6CD" w14:textId="77777777" w:rsidR="007D5997" w:rsidRDefault="007D5997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14:paraId="7DB44FE3" w14:textId="77777777" w:rsidR="007D5997" w:rsidRDefault="007D5997">
      <w:pPr>
        <w:pStyle w:val="ConsPlusNormal"/>
        <w:ind w:firstLine="540"/>
        <w:jc w:val="both"/>
      </w:pPr>
    </w:p>
    <w:p w14:paraId="0969BCC4" w14:textId="77777777" w:rsidR="007D5997" w:rsidRDefault="007D5997">
      <w:pPr>
        <w:pStyle w:val="ConsPlusNormal"/>
        <w:ind w:firstLine="540"/>
        <w:jc w:val="both"/>
      </w:pPr>
      <w:r>
        <w:t>10) в статье 13:</w:t>
      </w:r>
    </w:p>
    <w:p w14:paraId="387B6413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1:</w:t>
      </w:r>
    </w:p>
    <w:p w14:paraId="70BB0192" w14:textId="77777777" w:rsidR="007D5997" w:rsidRDefault="007D5997">
      <w:pPr>
        <w:pStyle w:val="ConsPlusNormal"/>
        <w:spacing w:before="240"/>
        <w:ind w:firstLine="540"/>
        <w:jc w:val="both"/>
      </w:pPr>
      <w: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14:paraId="5138219E" w14:textId="77777777" w:rsidR="007D5997" w:rsidRDefault="007D5997">
      <w:pPr>
        <w:pStyle w:val="ConsPlusNormal"/>
        <w:spacing w:before="240"/>
        <w:ind w:firstLine="540"/>
        <w:jc w:val="both"/>
      </w:pPr>
      <w:r>
        <w:t>абзац второй после слов "санитарно-карантинного контроля" дополнить словами ", карантинного фитосанитарного контроля";</w:t>
      </w:r>
    </w:p>
    <w:p w14:paraId="716E93AC" w14:textId="77777777" w:rsidR="007D5997" w:rsidRDefault="007D5997">
      <w:pPr>
        <w:pStyle w:val="ConsPlusNormal"/>
        <w:spacing w:before="240"/>
        <w:ind w:firstLine="540"/>
        <w:jc w:val="both"/>
      </w:pPr>
      <w: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14:paraId="3A240F31" w14:textId="77777777" w:rsidR="007D5997" w:rsidRDefault="007D5997">
      <w:pPr>
        <w:pStyle w:val="ConsPlusNormal"/>
        <w:spacing w:before="240"/>
        <w:ind w:firstLine="540"/>
        <w:jc w:val="both"/>
      </w:pPr>
      <w: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14:paraId="14679F3F" w14:textId="77777777" w:rsidR="007D5997" w:rsidRDefault="007D5997">
      <w:pPr>
        <w:pStyle w:val="ConsPlusNormal"/>
        <w:spacing w:before="240"/>
        <w:ind w:firstLine="540"/>
        <w:jc w:val="both"/>
      </w:pPr>
      <w:r>
        <w:t>11) в статье 15:</w:t>
      </w:r>
    </w:p>
    <w:p w14:paraId="6655028F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14:paraId="66501D82" w14:textId="77777777" w:rsidR="007D5997" w:rsidRDefault="007D5997">
      <w:pPr>
        <w:pStyle w:val="ConsPlusNormal"/>
        <w:spacing w:before="240"/>
        <w:ind w:firstLine="540"/>
        <w:jc w:val="both"/>
      </w:pPr>
      <w:r>
        <w:t>б) пункт 2 изложить в следующей редакции:</w:t>
      </w:r>
    </w:p>
    <w:p w14:paraId="2A890435" w14:textId="77777777" w:rsidR="007D5997" w:rsidRDefault="007D5997">
      <w:pPr>
        <w:pStyle w:val="ConsPlusNormal"/>
        <w:spacing w:before="24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14:paraId="65732205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12) в статье 16:</w:t>
      </w:r>
    </w:p>
    <w:p w14:paraId="0CECFF93" w14:textId="77777777" w:rsidR="007D5997" w:rsidRDefault="007D5997">
      <w:pPr>
        <w:pStyle w:val="ConsPlusNormal"/>
        <w:spacing w:before="240"/>
        <w:ind w:firstLine="540"/>
        <w:jc w:val="both"/>
      </w:pPr>
      <w:r>
        <w:t>а) в абзаце первом пункта 1 слова "изготовлении и обороте" заменить словом "обращении";</w:t>
      </w:r>
    </w:p>
    <w:p w14:paraId="7B155123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2:</w:t>
      </w:r>
    </w:p>
    <w:p w14:paraId="7BD6A864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14:paraId="75070E1E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14:paraId="2AB5969A" w14:textId="77777777" w:rsidR="007D5997" w:rsidRDefault="007D5997">
      <w:pPr>
        <w:pStyle w:val="ConsPlusNormal"/>
        <w:spacing w:before="240"/>
        <w:ind w:firstLine="540"/>
        <w:jc w:val="both"/>
      </w:pPr>
      <w:r>
        <w:t>в) пункт 3 признать утратившим силу;</w:t>
      </w:r>
    </w:p>
    <w:p w14:paraId="135F559C" w14:textId="77777777" w:rsidR="007D5997" w:rsidRDefault="007D5997">
      <w:pPr>
        <w:pStyle w:val="ConsPlusNormal"/>
        <w:spacing w:before="240"/>
        <w:ind w:firstLine="540"/>
        <w:jc w:val="both"/>
      </w:pPr>
      <w:r>
        <w:t>13) в статье 17:</w:t>
      </w:r>
    </w:p>
    <w:p w14:paraId="4B63F5F9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1:</w:t>
      </w:r>
    </w:p>
    <w:p w14:paraId="54E0230E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14:paraId="35ADA282" w14:textId="77777777" w:rsidR="007D5997" w:rsidRDefault="007D5997">
      <w:pPr>
        <w:pStyle w:val="ConsPlusNormal"/>
        <w:spacing w:before="240"/>
        <w:ind w:firstLine="540"/>
        <w:jc w:val="both"/>
      </w:pPr>
      <w:r>
        <w:t>абзац второй признать утратившим силу;</w:t>
      </w:r>
    </w:p>
    <w:p w14:paraId="61402792" w14:textId="77777777" w:rsidR="007D5997" w:rsidRDefault="007D5997">
      <w:pPr>
        <w:pStyle w:val="ConsPlusNormal"/>
        <w:spacing w:before="240"/>
        <w:ind w:firstLine="540"/>
        <w:jc w:val="both"/>
      </w:pPr>
      <w: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14:paraId="753AFDC7" w14:textId="77777777" w:rsidR="007D5997" w:rsidRDefault="007D5997">
      <w:pPr>
        <w:pStyle w:val="ConsPlusNormal"/>
        <w:spacing w:before="240"/>
        <w:ind w:firstLine="540"/>
        <w:jc w:val="both"/>
      </w:pPr>
      <w:r>
        <w:t>в) в пункте 3 слова "продуктов детского питания" заменить словами "пищевых продуктов для питания детей";</w:t>
      </w:r>
    </w:p>
    <w:p w14:paraId="7326B127" w14:textId="77777777" w:rsidR="007D5997" w:rsidRDefault="007D5997">
      <w:pPr>
        <w:pStyle w:val="ConsPlusNormal"/>
        <w:spacing w:before="240"/>
        <w:ind w:firstLine="540"/>
        <w:jc w:val="both"/>
      </w:pPr>
      <w: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14:paraId="2E671ABB" w14:textId="77777777" w:rsidR="007D5997" w:rsidRDefault="007D5997">
      <w:pPr>
        <w:pStyle w:val="ConsPlusNormal"/>
        <w:spacing w:before="240"/>
        <w:ind w:firstLine="540"/>
        <w:jc w:val="both"/>
      </w:pPr>
      <w:r>
        <w:t>д) в пункте 5:</w:t>
      </w:r>
    </w:p>
    <w:p w14:paraId="4479519F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14:paraId="7D3D2ADB" w14:textId="77777777" w:rsidR="007D5997" w:rsidRDefault="007D5997">
      <w:pPr>
        <w:pStyle w:val="ConsPlusNormal"/>
        <w:spacing w:before="240"/>
        <w:ind w:firstLine="540"/>
        <w:jc w:val="both"/>
      </w:pPr>
      <w:r>
        <w:t>абзац второй признать утратившим силу;</w:t>
      </w:r>
    </w:p>
    <w:p w14:paraId="2EA21B8E" w14:textId="77777777" w:rsidR="007D5997" w:rsidRDefault="007D5997">
      <w:pPr>
        <w:pStyle w:val="ConsPlusNormal"/>
        <w:spacing w:before="240"/>
        <w:ind w:firstLine="540"/>
        <w:jc w:val="both"/>
      </w:pPr>
      <w:r>
        <w:t>е) пункт 7 изложить в следующей редакции:</w:t>
      </w:r>
    </w:p>
    <w:p w14:paraId="1C07E424" w14:textId="77777777" w:rsidR="007D5997" w:rsidRDefault="007D5997">
      <w:pPr>
        <w:pStyle w:val="ConsPlusNormal"/>
        <w:spacing w:before="24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14:paraId="75C7EC7A" w14:textId="77777777" w:rsidR="007D5997" w:rsidRDefault="007D5997">
      <w:pPr>
        <w:pStyle w:val="ConsPlusNormal"/>
        <w:spacing w:before="240"/>
        <w:ind w:firstLine="540"/>
        <w:jc w:val="both"/>
      </w:pPr>
      <w: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14:paraId="11C7F564" w14:textId="77777777" w:rsidR="007D5997" w:rsidRDefault="007D5997">
      <w:pPr>
        <w:pStyle w:val="ConsPlusNormal"/>
        <w:spacing w:before="240"/>
        <w:ind w:firstLine="540"/>
        <w:jc w:val="both"/>
      </w:pPr>
      <w:r>
        <w:t>14) в статье 18:</w:t>
      </w:r>
    </w:p>
    <w:p w14:paraId="3F1DB48D" w14:textId="77777777" w:rsidR="007D5997" w:rsidRDefault="007D5997">
      <w:pPr>
        <w:pStyle w:val="ConsPlusNormal"/>
        <w:spacing w:before="240"/>
        <w:ind w:firstLine="540"/>
        <w:jc w:val="both"/>
      </w:pPr>
      <w:r>
        <w:t xml:space="preserve">а) в пункте 2 слова "нормативных документов" заменить словами ", установленные в </w:t>
      </w:r>
      <w:r>
        <w:lastRenderedPageBreak/>
        <w:t>соответствии с законодательством Российской Федерации,";</w:t>
      </w:r>
    </w:p>
    <w:p w14:paraId="71A45A0A" w14:textId="77777777" w:rsidR="007D5997" w:rsidRDefault="007D5997">
      <w:pPr>
        <w:pStyle w:val="ConsPlusNormal"/>
        <w:spacing w:before="240"/>
        <w:ind w:firstLine="540"/>
        <w:jc w:val="both"/>
      </w:pPr>
      <w:r>
        <w:t>б) пункт 3 изложить в следующей редакции:</w:t>
      </w:r>
    </w:p>
    <w:p w14:paraId="491F2326" w14:textId="77777777" w:rsidR="007D5997" w:rsidRDefault="007D5997">
      <w:pPr>
        <w:pStyle w:val="ConsPlusNormal"/>
        <w:spacing w:before="24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14:paraId="4A9449D6" w14:textId="77777777" w:rsidR="007D5997" w:rsidRDefault="007D5997">
      <w:pPr>
        <w:pStyle w:val="ConsPlusNormal"/>
        <w:spacing w:before="240"/>
        <w:ind w:firstLine="540"/>
        <w:jc w:val="both"/>
      </w:pPr>
      <w:r>
        <w:t>в) дополнить пунктом 4 следующего содержания:</w:t>
      </w:r>
    </w:p>
    <w:p w14:paraId="35E17933" w14:textId="77777777" w:rsidR="007D5997" w:rsidRDefault="007D5997">
      <w:pPr>
        <w:pStyle w:val="ConsPlusNormal"/>
        <w:spacing w:before="24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14:paraId="25F366EE" w14:textId="77777777" w:rsidR="007D5997" w:rsidRDefault="007D5997">
      <w:pPr>
        <w:pStyle w:val="ConsPlusNormal"/>
        <w:spacing w:before="240"/>
        <w:ind w:firstLine="540"/>
        <w:jc w:val="both"/>
      </w:pPr>
      <w:r>
        <w:t>15) в статье 19:</w:t>
      </w:r>
    </w:p>
    <w:p w14:paraId="05C0844B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14:paraId="459FDDD4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14:paraId="210DEAC7" w14:textId="77777777" w:rsidR="007D5997" w:rsidRDefault="007D5997">
      <w:pPr>
        <w:pStyle w:val="ConsPlusNormal"/>
        <w:spacing w:before="240"/>
        <w:ind w:firstLine="540"/>
        <w:jc w:val="both"/>
      </w:pPr>
      <w:r>
        <w:t>16) в статье 20:</w:t>
      </w:r>
    </w:p>
    <w:p w14:paraId="2DF4A930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14:paraId="1E0B6890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14:paraId="36B712C9" w14:textId="77777777" w:rsidR="007D5997" w:rsidRDefault="007D5997">
      <w:pPr>
        <w:pStyle w:val="ConsPlusNormal"/>
        <w:spacing w:before="240"/>
        <w:ind w:firstLine="540"/>
        <w:jc w:val="both"/>
      </w:pPr>
      <w:r>
        <w:t>17) в статье 21:</w:t>
      </w:r>
    </w:p>
    <w:p w14:paraId="285884E2" w14:textId="77777777" w:rsidR="007D5997" w:rsidRDefault="007D5997">
      <w:pPr>
        <w:pStyle w:val="ConsPlusNormal"/>
        <w:spacing w:before="240"/>
        <w:ind w:firstLine="540"/>
        <w:jc w:val="both"/>
      </w:pPr>
      <w: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14:paraId="66EEA01A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14:paraId="6B80E2A7" w14:textId="77777777" w:rsidR="007D5997" w:rsidRDefault="007D5997">
      <w:pPr>
        <w:pStyle w:val="ConsPlusNormal"/>
        <w:spacing w:before="240"/>
        <w:ind w:firstLine="540"/>
        <w:jc w:val="both"/>
      </w:pPr>
      <w:r>
        <w:t>в) пункт 3 изложить в следующей редакции:</w:t>
      </w:r>
    </w:p>
    <w:p w14:paraId="4A841F5F" w14:textId="77777777" w:rsidR="007D5997" w:rsidRDefault="007D5997">
      <w:pPr>
        <w:pStyle w:val="ConsPlusNormal"/>
        <w:spacing w:before="24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14:paraId="49B45F58" w14:textId="77777777" w:rsidR="007D5997" w:rsidRDefault="007D5997">
      <w:pPr>
        <w:pStyle w:val="ConsPlusNormal"/>
        <w:spacing w:before="240"/>
        <w:ind w:firstLine="540"/>
        <w:jc w:val="both"/>
      </w:pPr>
      <w:r>
        <w:t>г) в пункте 4:</w:t>
      </w:r>
    </w:p>
    <w:p w14:paraId="27BA9906" w14:textId="77777777" w:rsidR="007D5997" w:rsidRDefault="007D5997">
      <w:pPr>
        <w:pStyle w:val="ConsPlusNormal"/>
        <w:spacing w:before="240"/>
        <w:ind w:firstLine="540"/>
        <w:jc w:val="both"/>
      </w:pPr>
      <w:r>
        <w:t xml:space="preserve"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</w:t>
      </w:r>
      <w:r>
        <w:lastRenderedPageBreak/>
        <w:t>"товаросопроводительных";</w:t>
      </w:r>
    </w:p>
    <w:p w14:paraId="3C8D3DCB" w14:textId="77777777" w:rsidR="007D5997" w:rsidRDefault="007D5997">
      <w:pPr>
        <w:pStyle w:val="ConsPlusNormal"/>
        <w:spacing w:before="240"/>
        <w:ind w:firstLine="540"/>
        <w:jc w:val="both"/>
      </w:pPr>
      <w:r>
        <w:t>абзац второй после слов "санитарно-карантинный контроль" дополнить словами ", карантинный фитосанитарный контроль";</w:t>
      </w:r>
    </w:p>
    <w:p w14:paraId="11885A95" w14:textId="77777777" w:rsidR="007D5997" w:rsidRDefault="007D5997">
      <w:pPr>
        <w:pStyle w:val="ConsPlusNormal"/>
        <w:spacing w:before="240"/>
        <w:ind w:firstLine="540"/>
        <w:jc w:val="both"/>
      </w:pPr>
      <w:r>
        <w:t>абзацы третий - пятый изложить в следующей редакции:</w:t>
      </w:r>
    </w:p>
    <w:p w14:paraId="3707C4B2" w14:textId="77777777" w:rsidR="007D5997" w:rsidRDefault="007D5997">
      <w:pPr>
        <w:pStyle w:val="ConsPlusNormal"/>
        <w:spacing w:before="24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14:paraId="4011ADD7" w14:textId="77777777" w:rsidR="007D5997" w:rsidRDefault="007D5997">
      <w:pPr>
        <w:pStyle w:val="ConsPlusNormal"/>
        <w:spacing w:before="24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14:paraId="0146EE65" w14:textId="77777777" w:rsidR="007D5997" w:rsidRDefault="007D5997">
      <w:pPr>
        <w:pStyle w:val="ConsPlusNormal"/>
        <w:spacing w:before="24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14:paraId="193451A4" w14:textId="77777777" w:rsidR="007D5997" w:rsidRDefault="007D5997">
      <w:pPr>
        <w:pStyle w:val="ConsPlusNormal"/>
        <w:spacing w:before="240"/>
        <w:ind w:firstLine="540"/>
        <w:jc w:val="both"/>
      </w:pPr>
      <w:r>
        <w:t>18) в статье 22:</w:t>
      </w:r>
    </w:p>
    <w:p w14:paraId="072CB5DB" w14:textId="77777777" w:rsidR="007D5997" w:rsidRDefault="007D5997">
      <w:pPr>
        <w:pStyle w:val="ConsPlusNormal"/>
        <w:spacing w:before="240"/>
        <w:ind w:firstLine="540"/>
        <w:jc w:val="both"/>
      </w:pPr>
      <w:r>
        <w:t>а) пункт 1 изложить в следующей редакции:</w:t>
      </w:r>
    </w:p>
    <w:p w14:paraId="59495727" w14:textId="77777777" w:rsidR="007D5997" w:rsidRDefault="007D5997">
      <w:pPr>
        <w:pStyle w:val="ConsPlusNormal"/>
        <w:spacing w:before="24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14:paraId="6DA16B63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14:paraId="64A1B2FE" w14:textId="77777777" w:rsidR="007D5997" w:rsidRDefault="007D5997">
      <w:pPr>
        <w:pStyle w:val="ConsPlusNormal"/>
        <w:spacing w:before="240"/>
        <w:ind w:firstLine="540"/>
        <w:jc w:val="both"/>
      </w:pPr>
      <w:r>
        <w:t>19) в статье 23:</w:t>
      </w:r>
    </w:p>
    <w:p w14:paraId="2A5CA832" w14:textId="77777777"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"по изготовлению и обороту" заменить словами ", связанную с обращением";</w:t>
      </w:r>
    </w:p>
    <w:p w14:paraId="3FAD4B8C" w14:textId="77777777" w:rsidR="007D5997" w:rsidRDefault="007D5997">
      <w:pPr>
        <w:pStyle w:val="ConsPlusNormal"/>
        <w:spacing w:before="240"/>
        <w:ind w:firstLine="540"/>
        <w:jc w:val="both"/>
      </w:pPr>
      <w:r>
        <w:t>б) в пункте 1 слова "изготовлением и оборотом" заменить словом "обращением";</w:t>
      </w:r>
    </w:p>
    <w:p w14:paraId="76381B57" w14:textId="77777777" w:rsidR="007D5997" w:rsidRDefault="007D5997">
      <w:pPr>
        <w:pStyle w:val="ConsPlusNormal"/>
        <w:spacing w:before="240"/>
        <w:ind w:firstLine="540"/>
        <w:jc w:val="both"/>
      </w:pPr>
      <w:r>
        <w:t>в) в пункте 2 слова "изготовления и оборота" заменить словом "обращения";</w:t>
      </w:r>
    </w:p>
    <w:p w14:paraId="617DBE82" w14:textId="77777777" w:rsidR="007D5997" w:rsidRDefault="007D5997">
      <w:pPr>
        <w:pStyle w:val="ConsPlusNormal"/>
        <w:spacing w:before="240"/>
        <w:ind w:firstLine="540"/>
        <w:jc w:val="both"/>
      </w:pPr>
      <w:r>
        <w:t>20) в статье 24:</w:t>
      </w:r>
    </w:p>
    <w:p w14:paraId="30025C44" w14:textId="77777777"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"оборота некачественных и" заменить словами "обращения некачественных и (или)";</w:t>
      </w:r>
    </w:p>
    <w:p w14:paraId="659A6AC7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б) в пункте 1:</w:t>
      </w:r>
    </w:p>
    <w:p w14:paraId="6FFF3878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14:paraId="2D264E2E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втором слово "оборота" заменить словом "обращения";</w:t>
      </w:r>
    </w:p>
    <w:p w14:paraId="3191F47B" w14:textId="77777777" w:rsidR="007D5997" w:rsidRDefault="007D5997">
      <w:pPr>
        <w:pStyle w:val="ConsPlusNormal"/>
        <w:spacing w:before="240"/>
        <w:ind w:firstLine="540"/>
        <w:jc w:val="both"/>
      </w:pPr>
      <w:r>
        <w:t>в) пункт 2 изложить в следующей редакции:</w:t>
      </w:r>
    </w:p>
    <w:p w14:paraId="475CEE3F" w14:textId="77777777" w:rsidR="007D5997" w:rsidRDefault="007D5997">
      <w:pPr>
        <w:pStyle w:val="ConsPlusNormal"/>
        <w:spacing w:before="24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14:paraId="532CBF60" w14:textId="77777777" w:rsidR="007D5997" w:rsidRDefault="007D5997">
      <w:pPr>
        <w:pStyle w:val="ConsPlusNormal"/>
        <w:spacing w:before="240"/>
        <w:ind w:firstLine="540"/>
        <w:jc w:val="both"/>
      </w:pPr>
      <w:r>
        <w:t>21) в статье 25:</w:t>
      </w:r>
    </w:p>
    <w:p w14:paraId="76B6B391" w14:textId="77777777" w:rsidR="007D5997" w:rsidRDefault="007D5997">
      <w:pPr>
        <w:pStyle w:val="ConsPlusNormal"/>
        <w:spacing w:before="240"/>
        <w:ind w:firstLine="540"/>
        <w:jc w:val="both"/>
      </w:pPr>
      <w:r>
        <w:t>а) наименование изложить в следующей редакции:</w:t>
      </w:r>
    </w:p>
    <w:p w14:paraId="5A13BEE1" w14:textId="77777777" w:rsidR="007D5997" w:rsidRDefault="007D5997">
      <w:pPr>
        <w:pStyle w:val="ConsPlusNormal"/>
        <w:spacing w:before="24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14:paraId="428EABA9" w14:textId="77777777" w:rsidR="007D5997" w:rsidRDefault="007D5997">
      <w:pPr>
        <w:pStyle w:val="ConsPlusNormal"/>
        <w:spacing w:before="240"/>
        <w:ind w:firstLine="540"/>
        <w:jc w:val="both"/>
      </w:pPr>
      <w:r>
        <w:t>б) пункт 1 изложить в следующей редакции:</w:t>
      </w:r>
    </w:p>
    <w:p w14:paraId="765C37C6" w14:textId="77777777" w:rsidR="007D5997" w:rsidRDefault="007D5997">
      <w:pPr>
        <w:pStyle w:val="ConsPlusNormal"/>
        <w:spacing w:before="24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14:paraId="4AD4AEC6" w14:textId="77777777" w:rsidR="007D5997" w:rsidRDefault="007D5997">
      <w:pPr>
        <w:pStyle w:val="ConsPlusNormal"/>
        <w:spacing w:before="240"/>
        <w:ind w:firstLine="540"/>
        <w:jc w:val="both"/>
      </w:pPr>
      <w:r>
        <w:t>в) в пункте 2:</w:t>
      </w:r>
    </w:p>
    <w:p w14:paraId="5C41C7E8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первом слова "Некачественные и" заменить словами "Некачественные и (или)";</w:t>
      </w:r>
    </w:p>
    <w:p w14:paraId="629EF149" w14:textId="77777777" w:rsidR="007D5997" w:rsidRDefault="007D5997">
      <w:pPr>
        <w:pStyle w:val="ConsPlusNormal"/>
        <w:spacing w:before="240"/>
        <w:ind w:firstLine="540"/>
        <w:jc w:val="both"/>
      </w:pPr>
      <w:r>
        <w:t>в абзаце втором второе предложение исключить;</w:t>
      </w:r>
    </w:p>
    <w:p w14:paraId="069B6DD7" w14:textId="77777777" w:rsidR="007D5997" w:rsidRDefault="007D5997">
      <w:pPr>
        <w:pStyle w:val="ConsPlusNormal"/>
        <w:spacing w:before="240"/>
        <w:ind w:firstLine="540"/>
        <w:jc w:val="both"/>
      </w:pPr>
      <w:r>
        <w:t>дополнить абзацами следующего содержания:</w:t>
      </w:r>
    </w:p>
    <w:p w14:paraId="13D18F4D" w14:textId="77777777" w:rsidR="007D5997" w:rsidRDefault="007D5997">
      <w:pPr>
        <w:pStyle w:val="ConsPlusNormal"/>
        <w:spacing w:before="24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14:paraId="6973274E" w14:textId="77777777" w:rsidR="007D5997" w:rsidRDefault="007D5997">
      <w:pPr>
        <w:pStyle w:val="ConsPlusNormal"/>
        <w:spacing w:before="24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14:paraId="01B7CD3B" w14:textId="77777777" w:rsidR="007D5997" w:rsidRDefault="007D5997">
      <w:pPr>
        <w:pStyle w:val="ConsPlusNormal"/>
        <w:spacing w:before="240"/>
        <w:ind w:firstLine="540"/>
        <w:jc w:val="both"/>
      </w:pPr>
      <w:r>
        <w:t>г) пункт 3 изложить в следующей редакции:</w:t>
      </w:r>
    </w:p>
    <w:p w14:paraId="03490783" w14:textId="77777777" w:rsidR="007D5997" w:rsidRDefault="007D5997">
      <w:pPr>
        <w:pStyle w:val="ConsPlusNormal"/>
        <w:spacing w:before="24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14:paraId="23B1CD1D" w14:textId="77777777" w:rsidR="007D5997" w:rsidRDefault="007D5997">
      <w:pPr>
        <w:pStyle w:val="ConsPlusNormal"/>
        <w:spacing w:before="240"/>
        <w:ind w:firstLine="540"/>
        <w:jc w:val="both"/>
      </w:pPr>
      <w:r>
        <w:t xml:space="preserve"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</w:t>
      </w:r>
      <w:r>
        <w:lastRenderedPageBreak/>
        <w:t>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14:paraId="77169590" w14:textId="77777777" w:rsidR="007D5997" w:rsidRDefault="007D5997">
      <w:pPr>
        <w:pStyle w:val="ConsPlusNormal"/>
        <w:spacing w:before="240"/>
        <w:ind w:firstLine="540"/>
        <w:jc w:val="both"/>
      </w:pPr>
      <w:r>
        <w:t>д) дополнить пунктом 3.1 следующего содержания:</w:t>
      </w:r>
    </w:p>
    <w:p w14:paraId="3874AB2D" w14:textId="77777777" w:rsidR="007D5997" w:rsidRDefault="007D5997">
      <w:pPr>
        <w:pStyle w:val="ConsPlusNormal"/>
        <w:spacing w:before="24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14:paraId="6ED7AC8B" w14:textId="77777777" w:rsidR="007D5997" w:rsidRDefault="007D5997">
      <w:pPr>
        <w:pStyle w:val="ConsPlusNormal"/>
        <w:spacing w:before="240"/>
        <w:ind w:firstLine="540"/>
        <w:jc w:val="both"/>
      </w:pPr>
      <w:r>
        <w:t>е) пункт 4 изложить в следующей редакции:</w:t>
      </w:r>
    </w:p>
    <w:p w14:paraId="63035079" w14:textId="77777777" w:rsidR="007D5997" w:rsidRDefault="007D5997">
      <w:pPr>
        <w:pStyle w:val="ConsPlusNormal"/>
        <w:spacing w:before="24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14:paraId="11331517" w14:textId="77777777" w:rsidR="007D5997" w:rsidRDefault="007D5997">
      <w:pPr>
        <w:pStyle w:val="ConsPlusNormal"/>
        <w:spacing w:before="240"/>
        <w:ind w:firstLine="540"/>
        <w:jc w:val="both"/>
      </w:pPr>
      <w: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14:paraId="6FBCD2BE" w14:textId="77777777" w:rsidR="007D5997" w:rsidRDefault="007D5997">
      <w:pPr>
        <w:pStyle w:val="ConsPlusNormal"/>
        <w:spacing w:before="240"/>
        <w:ind w:firstLine="540"/>
        <w:jc w:val="both"/>
      </w:pPr>
      <w:r>
        <w:t>з) в пункте 6:</w:t>
      </w:r>
    </w:p>
    <w:p w14:paraId="39EDB67D" w14:textId="77777777" w:rsidR="007D5997" w:rsidRDefault="007D5997">
      <w:pPr>
        <w:pStyle w:val="ConsPlusNormal"/>
        <w:spacing w:before="24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14:paraId="6F7EAFCD" w14:textId="77777777" w:rsidR="007D5997" w:rsidRDefault="007D5997">
      <w:pPr>
        <w:pStyle w:val="ConsPlusNormal"/>
        <w:spacing w:before="240"/>
        <w:ind w:firstLine="540"/>
        <w:jc w:val="both"/>
      </w:pPr>
      <w:r>
        <w:t>дополнить абзацем следующего содержания:</w:t>
      </w:r>
    </w:p>
    <w:p w14:paraId="6A2B35DE" w14:textId="77777777" w:rsidR="007D5997" w:rsidRDefault="007D5997">
      <w:pPr>
        <w:pStyle w:val="ConsPlusNormal"/>
        <w:spacing w:before="24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14:paraId="16BE8328" w14:textId="77777777" w:rsidR="007D5997" w:rsidRDefault="007D5997">
      <w:pPr>
        <w:pStyle w:val="ConsPlusNormal"/>
        <w:spacing w:before="240"/>
        <w:ind w:firstLine="540"/>
        <w:jc w:val="both"/>
      </w:pPr>
      <w:r>
        <w:t>22) дополнить главами IV.1 и IV.2 следующего содержания:</w:t>
      </w:r>
    </w:p>
    <w:p w14:paraId="25BA5286" w14:textId="77777777" w:rsidR="007D5997" w:rsidRDefault="007D5997">
      <w:pPr>
        <w:pStyle w:val="ConsPlusNormal"/>
        <w:ind w:firstLine="540"/>
        <w:jc w:val="both"/>
      </w:pPr>
    </w:p>
    <w:p w14:paraId="77FCB2F9" w14:textId="77777777" w:rsidR="007D5997" w:rsidRDefault="007D5997">
      <w:pPr>
        <w:pStyle w:val="ConsPlusNormal"/>
        <w:ind w:firstLine="540"/>
        <w:jc w:val="both"/>
      </w:pPr>
      <w:r>
        <w:t>"Глава IV.1. Организация питания детей</w:t>
      </w:r>
    </w:p>
    <w:p w14:paraId="346AE18F" w14:textId="77777777" w:rsidR="007D5997" w:rsidRDefault="007D5997">
      <w:pPr>
        <w:pStyle w:val="ConsPlusNormal"/>
        <w:ind w:firstLine="540"/>
        <w:jc w:val="both"/>
      </w:pPr>
    </w:p>
    <w:p w14:paraId="035C0265" w14:textId="77777777" w:rsidR="007D5997" w:rsidRDefault="007D5997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14:paraId="7BD48F31" w14:textId="77777777" w:rsidR="007D5997" w:rsidRDefault="007D5997">
      <w:pPr>
        <w:pStyle w:val="ConsPlusNormal"/>
        <w:ind w:firstLine="540"/>
        <w:jc w:val="both"/>
      </w:pPr>
    </w:p>
    <w:p w14:paraId="248634FA" w14:textId="77777777" w:rsidR="007D5997" w:rsidRDefault="007D5997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14:paraId="4BAB1D22" w14:textId="77777777" w:rsidR="007D5997" w:rsidRDefault="007D5997">
      <w:pPr>
        <w:pStyle w:val="ConsPlusNormal"/>
        <w:spacing w:before="24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14:paraId="7E8971AC" w14:textId="77777777" w:rsidR="007D5997" w:rsidRDefault="007D5997">
      <w:pPr>
        <w:pStyle w:val="ConsPlusNormal"/>
        <w:ind w:firstLine="540"/>
        <w:jc w:val="both"/>
      </w:pPr>
    </w:p>
    <w:p w14:paraId="79DAC8E5" w14:textId="77777777" w:rsidR="007D5997" w:rsidRDefault="007D5997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14:paraId="5959EB4E" w14:textId="77777777" w:rsidR="007D5997" w:rsidRDefault="007D5997">
      <w:pPr>
        <w:pStyle w:val="ConsPlusNormal"/>
        <w:ind w:firstLine="540"/>
        <w:jc w:val="both"/>
      </w:pPr>
    </w:p>
    <w:p w14:paraId="69A501C0" w14:textId="77777777" w:rsidR="007D5997" w:rsidRDefault="007D5997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14:paraId="7A410A99" w14:textId="77777777" w:rsidR="007D5997" w:rsidRDefault="007D5997">
      <w:pPr>
        <w:pStyle w:val="ConsPlusNormal"/>
        <w:spacing w:before="24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14:paraId="2C408658" w14:textId="77777777" w:rsidR="007D5997" w:rsidRDefault="007D5997">
      <w:pPr>
        <w:pStyle w:val="ConsPlusNormal"/>
        <w:spacing w:before="24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14:paraId="426EB410" w14:textId="77777777" w:rsidR="007D5997" w:rsidRDefault="007D5997">
      <w:pPr>
        <w:pStyle w:val="ConsPlusNormal"/>
        <w:spacing w:before="24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14:paraId="2BFE9857" w14:textId="77777777" w:rsidR="007D5997" w:rsidRDefault="007D5997">
      <w:pPr>
        <w:pStyle w:val="ConsPlusNormal"/>
        <w:spacing w:before="24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14:paraId="612702DE" w14:textId="77777777" w:rsidR="007D5997" w:rsidRDefault="007D5997">
      <w:pPr>
        <w:pStyle w:val="ConsPlusNormal"/>
        <w:spacing w:before="24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14:paraId="30A5E082" w14:textId="77777777" w:rsidR="007D5997" w:rsidRDefault="007D5997">
      <w:pPr>
        <w:pStyle w:val="ConsPlusNormal"/>
        <w:spacing w:before="24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14:paraId="66A2973E" w14:textId="77777777" w:rsidR="007D5997" w:rsidRDefault="007D5997">
      <w:pPr>
        <w:pStyle w:val="ConsPlusNormal"/>
        <w:spacing w:before="24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14:paraId="06911253" w14:textId="77777777" w:rsidR="007D5997" w:rsidRDefault="007D5997">
      <w:pPr>
        <w:pStyle w:val="ConsPlusNormal"/>
        <w:spacing w:before="24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14:paraId="0678A3BE" w14:textId="77777777" w:rsidR="007D5997" w:rsidRDefault="007D5997">
      <w:pPr>
        <w:pStyle w:val="ConsPlusNormal"/>
        <w:spacing w:before="24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14:paraId="5D2E5C3B" w14:textId="77777777" w:rsidR="007D5997" w:rsidRDefault="007D5997">
      <w:pPr>
        <w:pStyle w:val="ConsPlusNormal"/>
        <w:ind w:firstLine="540"/>
        <w:jc w:val="both"/>
      </w:pPr>
    </w:p>
    <w:p w14:paraId="569523B7" w14:textId="77777777" w:rsidR="007D5997" w:rsidRDefault="007D5997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14:paraId="32880CFB" w14:textId="77777777" w:rsidR="007D5997" w:rsidRDefault="007D5997">
      <w:pPr>
        <w:pStyle w:val="ConsPlusNormal"/>
        <w:ind w:firstLine="540"/>
        <w:jc w:val="both"/>
      </w:pPr>
    </w:p>
    <w:p w14:paraId="2866C96F" w14:textId="77777777" w:rsidR="007D5997" w:rsidRDefault="007D5997">
      <w:pPr>
        <w:pStyle w:val="ConsPlusNormal"/>
        <w:ind w:firstLine="540"/>
        <w:jc w:val="both"/>
      </w:pPr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14:paraId="0A4A6F69" w14:textId="77777777" w:rsidR="007D5997" w:rsidRDefault="007D5997">
      <w:pPr>
        <w:pStyle w:val="ConsPlusNormal"/>
        <w:spacing w:before="240"/>
        <w:ind w:firstLine="540"/>
        <w:jc w:val="both"/>
      </w:pPr>
      <w:r>
        <w:lastRenderedPageBreak/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14:paraId="64A0B894" w14:textId="77777777" w:rsidR="007D5997" w:rsidRDefault="007D5997">
      <w:pPr>
        <w:pStyle w:val="ConsPlusNormal"/>
        <w:ind w:firstLine="540"/>
        <w:jc w:val="both"/>
      </w:pPr>
    </w:p>
    <w:p w14:paraId="04D5F0C4" w14:textId="77777777" w:rsidR="007D5997" w:rsidRDefault="007D5997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14:paraId="1E82515E" w14:textId="77777777" w:rsidR="007D5997" w:rsidRDefault="007D5997">
      <w:pPr>
        <w:pStyle w:val="ConsPlusNormal"/>
        <w:ind w:firstLine="540"/>
        <w:jc w:val="both"/>
      </w:pPr>
    </w:p>
    <w:p w14:paraId="0878458A" w14:textId="77777777" w:rsidR="007D5997" w:rsidRDefault="007D5997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14:paraId="09107011" w14:textId="77777777" w:rsidR="007D5997" w:rsidRDefault="007D5997">
      <w:pPr>
        <w:pStyle w:val="ConsPlusNormal"/>
        <w:ind w:firstLine="540"/>
        <w:jc w:val="both"/>
      </w:pPr>
    </w:p>
    <w:p w14:paraId="56A7E0BD" w14:textId="77777777" w:rsidR="007D5997" w:rsidRDefault="007D5997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14:paraId="0165A514" w14:textId="77777777" w:rsidR="007D5997" w:rsidRDefault="007D5997">
      <w:pPr>
        <w:pStyle w:val="ConsPlusNormal"/>
        <w:ind w:firstLine="540"/>
        <w:jc w:val="both"/>
      </w:pPr>
    </w:p>
    <w:p w14:paraId="337AB1C1" w14:textId="77777777" w:rsidR="007D5997" w:rsidRDefault="007D5997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14:paraId="05020984" w14:textId="77777777" w:rsidR="007D5997" w:rsidRDefault="007D5997">
      <w:pPr>
        <w:pStyle w:val="ConsPlusNormal"/>
        <w:ind w:firstLine="540"/>
        <w:jc w:val="both"/>
      </w:pPr>
    </w:p>
    <w:p w14:paraId="3A33C81C" w14:textId="77777777" w:rsidR="007D5997" w:rsidRDefault="007D5997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14:paraId="6F90B060" w14:textId="77777777" w:rsidR="007D5997" w:rsidRDefault="007D5997">
      <w:pPr>
        <w:pStyle w:val="ConsPlusNormal"/>
        <w:ind w:firstLine="540"/>
        <w:jc w:val="both"/>
      </w:pPr>
    </w:p>
    <w:p w14:paraId="1CCB3F13" w14:textId="77777777" w:rsidR="007D5997" w:rsidRDefault="007D5997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14:paraId="3C3F7A78" w14:textId="77777777" w:rsidR="007D5997" w:rsidRDefault="007D5997">
      <w:pPr>
        <w:pStyle w:val="ConsPlusNormal"/>
        <w:ind w:firstLine="540"/>
        <w:jc w:val="both"/>
      </w:pPr>
    </w:p>
    <w:p w14:paraId="6A4A1AC5" w14:textId="77777777" w:rsidR="007D5997" w:rsidRDefault="007D5997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14:paraId="37F1D4DA" w14:textId="77777777" w:rsidR="007D5997" w:rsidRDefault="007D5997">
      <w:pPr>
        <w:pStyle w:val="ConsPlusNormal"/>
        <w:ind w:firstLine="540"/>
        <w:jc w:val="both"/>
      </w:pPr>
    </w:p>
    <w:p w14:paraId="537F8E81" w14:textId="77777777" w:rsidR="007D5997" w:rsidRDefault="007D5997">
      <w:pPr>
        <w:pStyle w:val="ConsPlusNormal"/>
        <w:ind w:firstLine="540"/>
        <w:jc w:val="both"/>
      </w:pPr>
      <w:r>
        <w:t>23) в статье 26.1 слово "обороту" заменить словом "обращению";</w:t>
      </w:r>
    </w:p>
    <w:p w14:paraId="5F8AC680" w14:textId="77777777" w:rsidR="007D5997" w:rsidRDefault="007D5997">
      <w:pPr>
        <w:pStyle w:val="ConsPlusNormal"/>
        <w:spacing w:before="240"/>
        <w:ind w:firstLine="540"/>
        <w:jc w:val="both"/>
      </w:pPr>
      <w:r>
        <w:t>24) в статье 29:</w:t>
      </w:r>
    </w:p>
    <w:p w14:paraId="69EDFBF5" w14:textId="77777777" w:rsidR="007D5997" w:rsidRDefault="007D5997">
      <w:pPr>
        <w:pStyle w:val="ConsPlusNormal"/>
        <w:spacing w:before="240"/>
        <w:ind w:firstLine="540"/>
        <w:jc w:val="both"/>
      </w:pPr>
      <w:r>
        <w:t>а) в наименовании слова "и контроля" исключить;</w:t>
      </w:r>
    </w:p>
    <w:p w14:paraId="69E7CF93" w14:textId="77777777" w:rsidR="007D5997" w:rsidRDefault="007D5997">
      <w:pPr>
        <w:pStyle w:val="ConsPlusNormal"/>
        <w:spacing w:before="240"/>
        <w:ind w:firstLine="540"/>
        <w:jc w:val="both"/>
      </w:pPr>
      <w:r>
        <w:t>б) слова "и контроля" исключить.</w:t>
      </w:r>
    </w:p>
    <w:p w14:paraId="7D1337FB" w14:textId="77777777" w:rsidR="007D5997" w:rsidRDefault="007D5997">
      <w:pPr>
        <w:pStyle w:val="ConsPlusNormal"/>
        <w:ind w:firstLine="540"/>
        <w:jc w:val="both"/>
      </w:pPr>
    </w:p>
    <w:p w14:paraId="65578281" w14:textId="77777777" w:rsidR="007D5997" w:rsidRDefault="007D5997">
      <w:pPr>
        <w:pStyle w:val="ConsPlusTitle"/>
        <w:ind w:firstLine="540"/>
        <w:jc w:val="both"/>
        <w:outlineLvl w:val="0"/>
      </w:pPr>
      <w:r>
        <w:t>Статья 2</w:t>
      </w:r>
    </w:p>
    <w:p w14:paraId="69368579" w14:textId="77777777" w:rsidR="007D5997" w:rsidRDefault="007D5997">
      <w:pPr>
        <w:pStyle w:val="ConsPlusNormal"/>
        <w:ind w:firstLine="540"/>
        <w:jc w:val="both"/>
      </w:pPr>
    </w:p>
    <w:p w14:paraId="6BAB6166" w14:textId="77777777" w:rsidR="007D5997" w:rsidRDefault="007D5997">
      <w:pPr>
        <w:pStyle w:val="ConsPlusNormal"/>
        <w:ind w:firstLine="540"/>
        <w:jc w:val="both"/>
      </w:pPr>
      <w:r>
        <w:t xml:space="preserve">Внести в статью 37 Федерального закона от 29 декабря 2012 года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2016, N 27, ст. 4160) следующие изменения:</w:t>
      </w:r>
    </w:p>
    <w:p w14:paraId="28C47C38" w14:textId="77777777" w:rsidR="007D5997" w:rsidRDefault="007D599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D5997" w14:paraId="1FA1D99D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4DE350E" w14:textId="77777777" w:rsidR="007D5997" w:rsidRDefault="007D59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BA62338" w14:textId="77777777" w:rsidR="007D5997" w:rsidRDefault="007D599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ст. 2 </w:t>
            </w:r>
            <w:hyperlink w:anchor="Par273" w:tooltip="2. Пункт 1 статьи 2 настоящего Федерального закона вступает в силу с 1 сентяб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14:paraId="1F260D57" w14:textId="77777777" w:rsidR="007D5997" w:rsidRDefault="007D5997">
      <w:pPr>
        <w:pStyle w:val="ConsPlusNormal"/>
        <w:spacing w:before="300"/>
        <w:ind w:firstLine="540"/>
        <w:jc w:val="both"/>
      </w:pPr>
      <w:bookmarkStart w:id="0" w:name="Par265"/>
      <w:bookmarkEnd w:id="0"/>
      <w:r>
        <w:t>1) дополнить частью 2.1 следующего содержания:</w:t>
      </w:r>
    </w:p>
    <w:p w14:paraId="11DA8A04" w14:textId="77777777" w:rsidR="007D5997" w:rsidRDefault="007D5997">
      <w:pPr>
        <w:pStyle w:val="ConsPlusNormal"/>
        <w:spacing w:before="24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14:paraId="07ED72E7" w14:textId="77777777" w:rsidR="007D5997" w:rsidRDefault="007D5997">
      <w:pPr>
        <w:pStyle w:val="ConsPlusNormal"/>
        <w:spacing w:before="240"/>
        <w:ind w:firstLine="540"/>
        <w:jc w:val="both"/>
      </w:pPr>
      <w:r>
        <w:t>2) дополнить частью 5 следующего содержания:</w:t>
      </w:r>
    </w:p>
    <w:p w14:paraId="3B5DCB47" w14:textId="77777777" w:rsidR="007D5997" w:rsidRDefault="007D5997">
      <w:pPr>
        <w:pStyle w:val="ConsPlusNormal"/>
        <w:spacing w:before="240"/>
        <w:ind w:firstLine="540"/>
        <w:jc w:val="both"/>
      </w:pPr>
      <w: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14:paraId="184C47F3" w14:textId="77777777" w:rsidR="007D5997" w:rsidRDefault="007D5997">
      <w:pPr>
        <w:pStyle w:val="ConsPlusNormal"/>
        <w:ind w:firstLine="540"/>
        <w:jc w:val="both"/>
      </w:pPr>
    </w:p>
    <w:p w14:paraId="4170F0FF" w14:textId="77777777" w:rsidR="007D5997" w:rsidRDefault="007D5997">
      <w:pPr>
        <w:pStyle w:val="ConsPlusTitle"/>
        <w:ind w:firstLine="540"/>
        <w:jc w:val="both"/>
        <w:outlineLvl w:val="0"/>
      </w:pPr>
      <w:r>
        <w:t>Статья 3</w:t>
      </w:r>
    </w:p>
    <w:p w14:paraId="24DA3790" w14:textId="77777777" w:rsidR="007D5997" w:rsidRDefault="007D5997">
      <w:pPr>
        <w:pStyle w:val="ConsPlusNormal"/>
        <w:ind w:firstLine="540"/>
        <w:jc w:val="both"/>
      </w:pPr>
    </w:p>
    <w:p w14:paraId="62924961" w14:textId="77777777" w:rsidR="007D5997" w:rsidRDefault="007D599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14:paraId="211605AD" w14:textId="77777777" w:rsidR="007D5997" w:rsidRDefault="007D5997">
      <w:pPr>
        <w:pStyle w:val="ConsPlusNormal"/>
        <w:spacing w:before="240"/>
        <w:ind w:firstLine="540"/>
        <w:jc w:val="both"/>
      </w:pPr>
      <w:bookmarkStart w:id="1" w:name="Par273"/>
      <w:bookmarkEnd w:id="1"/>
      <w:r>
        <w:t xml:space="preserve">2. </w:t>
      </w:r>
      <w:hyperlink w:anchor="Par265" w:tooltip="1) дополнить частью 2.1 следующего содержания: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14:paraId="64E485DA" w14:textId="77777777" w:rsidR="007D5997" w:rsidRDefault="007D5997">
      <w:pPr>
        <w:pStyle w:val="ConsPlusNormal"/>
        <w:spacing w:before="24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14:paraId="2DEFEB64" w14:textId="77777777" w:rsidR="007D5997" w:rsidRDefault="007D5997">
      <w:pPr>
        <w:pStyle w:val="ConsPlusNormal"/>
        <w:ind w:firstLine="540"/>
        <w:jc w:val="both"/>
      </w:pPr>
    </w:p>
    <w:p w14:paraId="68262415" w14:textId="77777777" w:rsidR="007D5997" w:rsidRDefault="007D5997">
      <w:pPr>
        <w:pStyle w:val="ConsPlusNormal"/>
        <w:jc w:val="right"/>
      </w:pPr>
      <w:r>
        <w:t>Президент</w:t>
      </w:r>
    </w:p>
    <w:p w14:paraId="1A4321C8" w14:textId="77777777" w:rsidR="007D5997" w:rsidRDefault="007D5997">
      <w:pPr>
        <w:pStyle w:val="ConsPlusNormal"/>
        <w:jc w:val="right"/>
      </w:pPr>
      <w:r>
        <w:t>Российской Федерации</w:t>
      </w:r>
    </w:p>
    <w:p w14:paraId="1C73BB91" w14:textId="77777777" w:rsidR="007D5997" w:rsidRDefault="007D5997">
      <w:pPr>
        <w:pStyle w:val="ConsPlusNormal"/>
        <w:jc w:val="right"/>
      </w:pPr>
      <w:r>
        <w:t>В.ПУТИН</w:t>
      </w:r>
    </w:p>
    <w:p w14:paraId="1EEF6F36" w14:textId="77777777" w:rsidR="007D5997" w:rsidRDefault="007D5997">
      <w:pPr>
        <w:pStyle w:val="ConsPlusNormal"/>
      </w:pPr>
      <w:r>
        <w:t>Москва, Кремль</w:t>
      </w:r>
    </w:p>
    <w:p w14:paraId="628A33AC" w14:textId="77777777" w:rsidR="007D5997" w:rsidRDefault="007D5997">
      <w:pPr>
        <w:pStyle w:val="ConsPlusNormal"/>
        <w:spacing w:before="240"/>
      </w:pPr>
      <w:r>
        <w:t>1 марта 2020 года</w:t>
      </w:r>
    </w:p>
    <w:p w14:paraId="6AED2B24" w14:textId="77777777" w:rsidR="007D5997" w:rsidRDefault="007D5997">
      <w:pPr>
        <w:pStyle w:val="ConsPlusNormal"/>
        <w:spacing w:before="240"/>
      </w:pPr>
      <w:r>
        <w:t>N 47-ФЗ</w:t>
      </w:r>
    </w:p>
    <w:p w14:paraId="279D063B" w14:textId="77777777" w:rsidR="007D5997" w:rsidRDefault="007D5997">
      <w:pPr>
        <w:pStyle w:val="ConsPlusNormal"/>
        <w:jc w:val="both"/>
      </w:pPr>
    </w:p>
    <w:p w14:paraId="4E04CC8A" w14:textId="77777777" w:rsidR="007D5997" w:rsidRDefault="007D5997">
      <w:pPr>
        <w:pStyle w:val="ConsPlusNormal"/>
        <w:jc w:val="both"/>
      </w:pPr>
    </w:p>
    <w:p w14:paraId="2927B26F" w14:textId="77777777" w:rsidR="007D5997" w:rsidRDefault="007D59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F5202B" w14:textId="77777777" w:rsidR="007D5997" w:rsidRDefault="007D5997">
      <w:pPr>
        <w:pStyle w:val="ConsPlusNormal"/>
      </w:pPr>
      <w:r>
        <w:rPr>
          <w:i/>
          <w:iCs/>
          <w:color w:val="0000FF"/>
        </w:rPr>
        <w:t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 {КонсультантПлюс}</w:t>
      </w:r>
    </w:p>
    <w:sectPr w:rsidR="007D59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7"/>
    <w:rsid w:val="00672FA0"/>
    <w:rsid w:val="007D5997"/>
    <w:rsid w:val="009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16EBF"/>
  <w14:defaultImageDpi w14:val="0"/>
  <w15:docId w15:val="{7D89C49D-FA8D-41EE-A253-5F221258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5500</Words>
  <Characters>31350</Characters>
  <Application>Microsoft Office Word</Application>
  <DocSecurity>2</DocSecurity>
  <Lines>261</Lines>
  <Paragraphs>73</Paragraphs>
  <ScaleCrop>false</ScaleCrop>
  <Company>КонсультантПлюс Версия 4018.00.50</Company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01.03.2020 N 47-ФЗ"О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dc:title>
  <dc:subject/>
  <dc:creator>Администратор</dc:creator>
  <cp:keywords/>
  <dc:description/>
  <cp:lastModifiedBy>Master</cp:lastModifiedBy>
  <cp:revision>2</cp:revision>
  <dcterms:created xsi:type="dcterms:W3CDTF">2024-11-11T07:46:00Z</dcterms:created>
  <dcterms:modified xsi:type="dcterms:W3CDTF">2024-11-11T07:46:00Z</dcterms:modified>
</cp:coreProperties>
</file>